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2"/>
        <w:tblW w:w="0" w:type="auto"/>
        <w:tblBorders>
          <w:top w:val="thinThickMediumGap" w:sz="24" w:space="0" w:color="FF0000"/>
          <w:left w:val="thinThickMediumGap" w:sz="24" w:space="0" w:color="FF0000"/>
          <w:bottom w:val="thickThinMediumGap" w:sz="24" w:space="0" w:color="FF0000"/>
          <w:right w:val="thickThinMediumGap" w:sz="24" w:space="0" w:color="FF0000"/>
          <w:insideH w:val="single" w:sz="6" w:space="0" w:color="FF0000"/>
          <w:insideV w:val="single" w:sz="6" w:space="0" w:color="FF0000"/>
        </w:tblBorders>
        <w:tblLook w:val="04A0" w:firstRow="1" w:lastRow="0" w:firstColumn="1" w:lastColumn="0" w:noHBand="0" w:noVBand="1"/>
      </w:tblPr>
      <w:tblGrid>
        <w:gridCol w:w="9093"/>
      </w:tblGrid>
      <w:tr w:rsidR="008C202C" w:rsidRPr="008C202C" w:rsidTr="00F36FE1">
        <w:trPr>
          <w:trHeight w:val="14203"/>
        </w:trPr>
        <w:tc>
          <w:tcPr>
            <w:tcW w:w="10380" w:type="dxa"/>
            <w:tcBorders>
              <w:top w:val="thinThickMediumGap" w:sz="24" w:space="0" w:color="FF0000"/>
              <w:left w:val="thinThickMediumGap" w:sz="24" w:space="0" w:color="FF0000"/>
              <w:bottom w:val="thickThinMediumGap" w:sz="24" w:space="0" w:color="FF0000"/>
              <w:right w:val="thickThinMediumGap" w:sz="24" w:space="0" w:color="FF0000"/>
            </w:tcBorders>
          </w:tcPr>
          <w:p w:rsidR="008C202C" w:rsidRPr="008C202C" w:rsidRDefault="008C202C" w:rsidP="008C202C">
            <w:pPr>
              <w:spacing w:after="200" w:line="276" w:lineRule="auto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  <w:p w:rsidR="008C202C" w:rsidRPr="008C202C" w:rsidRDefault="008C202C" w:rsidP="008C202C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8C202C" w:rsidRPr="008C202C" w:rsidRDefault="008C202C" w:rsidP="008C202C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  <w:r w:rsidRPr="008C202C">
              <w:rPr>
                <w:rFonts w:ascii="Times New Roman" w:eastAsiaTheme="minorEastAsia" w:hAnsi="Times New Roman" w:cs="Times New Roman"/>
                <w:noProof/>
                <w:lang w:eastAsia="ru-RU"/>
              </w:rPr>
              <w:drawing>
                <wp:inline distT="0" distB="0" distL="0" distR="0" wp14:anchorId="073E1CD4" wp14:editId="74E4A251">
                  <wp:extent cx="3124200" cy="3600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360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202C" w:rsidRPr="008C202C" w:rsidRDefault="008C202C" w:rsidP="008C202C">
            <w:pPr>
              <w:spacing w:after="200" w:line="276" w:lineRule="auto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  <w:p w:rsidR="008C202C" w:rsidRPr="008C202C" w:rsidRDefault="008C202C" w:rsidP="008C20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72"/>
                <w:szCs w:val="72"/>
                <w:lang w:eastAsia="ru-RU"/>
              </w:rPr>
            </w:pPr>
            <w:r w:rsidRPr="008C202C">
              <w:rPr>
                <w:rFonts w:ascii="Times New Roman" w:eastAsiaTheme="minorEastAsia" w:hAnsi="Times New Roman" w:cs="Times New Roman"/>
                <w:b/>
                <w:sz w:val="72"/>
                <w:szCs w:val="72"/>
                <w:lang w:eastAsia="ru-RU"/>
              </w:rPr>
              <w:t>ИНФОРМАЦИОННЫЙ ВЕСТНИК</w:t>
            </w:r>
          </w:p>
          <w:p w:rsidR="008C202C" w:rsidRPr="008C202C" w:rsidRDefault="008C202C" w:rsidP="008C20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</w:pPr>
            <w:r w:rsidRPr="008C202C"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  <w:t>Совета и администрации</w:t>
            </w:r>
          </w:p>
          <w:p w:rsidR="008C202C" w:rsidRPr="008C202C" w:rsidRDefault="008C202C" w:rsidP="008C20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</w:pPr>
            <w:r w:rsidRPr="008C202C"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  <w:t>сельского поселения</w:t>
            </w:r>
          </w:p>
          <w:p w:rsidR="008C202C" w:rsidRPr="008C202C" w:rsidRDefault="008C202C" w:rsidP="008C20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 w:rsidRPr="008C202C"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  <w:t xml:space="preserve"> «РУЧ»</w:t>
            </w:r>
          </w:p>
          <w:p w:rsidR="008C202C" w:rsidRPr="008C202C" w:rsidRDefault="008C202C" w:rsidP="008C202C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C202C" w:rsidRPr="008C202C" w:rsidRDefault="00367A32" w:rsidP="008C20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  <w:t>№ 2</w:t>
            </w:r>
          </w:p>
          <w:p w:rsidR="008C202C" w:rsidRPr="008C202C" w:rsidRDefault="00367A32" w:rsidP="008C20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  <w:t>от 13.05</w:t>
            </w:r>
            <w:r w:rsidR="008C202C" w:rsidRPr="008C202C"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  <w:t>.2022 г.</w:t>
            </w:r>
          </w:p>
          <w:p w:rsidR="008C202C" w:rsidRPr="008C202C" w:rsidRDefault="008C202C" w:rsidP="008C20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8C202C" w:rsidRPr="008C202C" w:rsidRDefault="008C202C" w:rsidP="008C20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C202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с.  </w:t>
            </w:r>
            <w:proofErr w:type="spellStart"/>
            <w:r w:rsidRPr="008C202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Руч</w:t>
            </w:r>
            <w:proofErr w:type="spellEnd"/>
          </w:p>
          <w:p w:rsidR="008C202C" w:rsidRPr="008C202C" w:rsidRDefault="008C202C" w:rsidP="008C20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C202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2022год</w:t>
            </w:r>
          </w:p>
        </w:tc>
      </w:tr>
    </w:tbl>
    <w:p w:rsidR="008C202C" w:rsidRPr="008C202C" w:rsidRDefault="008C202C" w:rsidP="008C202C">
      <w:pPr>
        <w:spacing w:after="0" w:line="240" w:lineRule="auto"/>
        <w:ind w:right="-55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8C202C" w:rsidRPr="008C202C" w:rsidRDefault="008C202C" w:rsidP="008C202C">
      <w:pPr>
        <w:spacing w:after="0" w:line="240" w:lineRule="auto"/>
        <w:ind w:right="-55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8C202C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Содержание</w:t>
      </w:r>
    </w:p>
    <w:p w:rsidR="008C202C" w:rsidRPr="008C202C" w:rsidRDefault="008C202C" w:rsidP="008C202C">
      <w:pPr>
        <w:spacing w:after="0" w:line="240" w:lineRule="auto"/>
        <w:ind w:right="-55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8C202C" w:rsidRPr="008C202C" w:rsidRDefault="008C202C" w:rsidP="008C202C">
      <w:pPr>
        <w:spacing w:after="0" w:line="240" w:lineRule="auto"/>
        <w:ind w:right="-55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028"/>
        <w:gridCol w:w="1800"/>
      </w:tblGrid>
      <w:tr w:rsidR="008C202C" w:rsidRPr="008C202C" w:rsidTr="00F36FE1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202C" w:rsidRPr="008C202C" w:rsidRDefault="008C202C" w:rsidP="008C202C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20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8C20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73621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Постановления главы</w:t>
            </w:r>
            <w:r w:rsidRPr="008C20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202C" w:rsidRPr="008C202C" w:rsidRDefault="008C202C" w:rsidP="008C202C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C20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стр.</w:t>
            </w:r>
          </w:p>
        </w:tc>
      </w:tr>
      <w:tr w:rsidR="008C202C" w:rsidRPr="008C202C" w:rsidTr="00F36FE1">
        <w:tc>
          <w:tcPr>
            <w:tcW w:w="8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0D1" w:rsidRPr="000130D1" w:rsidRDefault="000130D1" w:rsidP="00013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0D1">
              <w:rPr>
                <w:rFonts w:ascii="Times New Roman" w:hAnsi="Times New Roman"/>
                <w:sz w:val="24"/>
                <w:szCs w:val="24"/>
              </w:rPr>
              <w:t>О запрете выхода и выезда на лед водоемов и рек на территории</w:t>
            </w:r>
          </w:p>
          <w:p w:rsidR="008C202C" w:rsidRPr="008C202C" w:rsidRDefault="000130D1" w:rsidP="00013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0D1">
              <w:rPr>
                <w:rFonts w:ascii="Times New Roman" w:hAnsi="Times New Roman"/>
                <w:sz w:val="24"/>
                <w:szCs w:val="24"/>
              </w:rPr>
              <w:t xml:space="preserve"> МО СП «</w:t>
            </w:r>
            <w:proofErr w:type="spellStart"/>
            <w:r w:rsidRPr="000130D1">
              <w:rPr>
                <w:rFonts w:ascii="Times New Roman" w:hAnsi="Times New Roman"/>
                <w:sz w:val="24"/>
                <w:szCs w:val="24"/>
              </w:rPr>
              <w:t>Руч</w:t>
            </w:r>
            <w:proofErr w:type="spellEnd"/>
            <w:r w:rsidRPr="000130D1">
              <w:rPr>
                <w:rFonts w:ascii="Times New Roman" w:hAnsi="Times New Roman"/>
                <w:sz w:val="24"/>
                <w:szCs w:val="24"/>
              </w:rPr>
              <w:t>» в весенний период 2022 года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202C" w:rsidRPr="008C202C" w:rsidRDefault="00F36FE1" w:rsidP="008C202C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C202C" w:rsidRPr="008C202C" w:rsidTr="00F36FE1">
        <w:tc>
          <w:tcPr>
            <w:tcW w:w="8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202C" w:rsidRPr="008C202C" w:rsidRDefault="007E120E" w:rsidP="007E12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20E">
              <w:rPr>
                <w:rFonts w:ascii="Times New Roman" w:hAnsi="Times New Roman" w:cs="Times New Roman"/>
                <w:sz w:val="24"/>
                <w:szCs w:val="24"/>
              </w:rPr>
              <w:t>О введении режима повышенной готовности на территории муниципального образования сельского поселения «</w:t>
            </w:r>
            <w:proofErr w:type="spellStart"/>
            <w:r w:rsidRPr="007E120E">
              <w:rPr>
                <w:rFonts w:ascii="Times New Roman" w:hAnsi="Times New Roman" w:cs="Times New Roman"/>
                <w:sz w:val="24"/>
                <w:szCs w:val="24"/>
              </w:rPr>
              <w:t>Руч</w:t>
            </w:r>
            <w:proofErr w:type="spellEnd"/>
            <w:r w:rsidRPr="007E12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202C" w:rsidRPr="008C202C" w:rsidRDefault="00F36FE1" w:rsidP="008C202C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C202C" w:rsidRPr="008C202C" w:rsidTr="00F36FE1">
        <w:tc>
          <w:tcPr>
            <w:tcW w:w="8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556A" w:rsidRPr="001758FC" w:rsidRDefault="0039556A" w:rsidP="0039556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5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 утверждении реестра кладбищ, расположенных на территории </w:t>
            </w:r>
          </w:p>
          <w:p w:rsidR="008C202C" w:rsidRPr="008C202C" w:rsidRDefault="0039556A" w:rsidP="0039556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5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 «</w:t>
            </w:r>
            <w:proofErr w:type="spellStart"/>
            <w:r w:rsidRPr="00175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Руч</w:t>
            </w:r>
            <w:proofErr w:type="spellEnd"/>
            <w:r w:rsidRPr="00175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202C" w:rsidRPr="008C202C" w:rsidRDefault="00F36FE1" w:rsidP="008C202C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C202C" w:rsidRPr="008C202C" w:rsidTr="00F36FE1">
        <w:tc>
          <w:tcPr>
            <w:tcW w:w="8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616D" w:rsidRPr="007468EF" w:rsidRDefault="0075616D" w:rsidP="007561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Об утверждении паспорта пожарной безопасности</w:t>
            </w:r>
          </w:p>
          <w:p w:rsidR="008C202C" w:rsidRPr="008C202C" w:rsidRDefault="0075616D" w:rsidP="007561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населенного пункта, подверженного угрозе лесных пожаров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202C" w:rsidRPr="008C202C" w:rsidRDefault="00F36FE1" w:rsidP="008C202C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6-9</w:t>
            </w:r>
          </w:p>
        </w:tc>
      </w:tr>
      <w:tr w:rsidR="0013028F" w:rsidRPr="008C202C" w:rsidTr="00F36FE1">
        <w:tc>
          <w:tcPr>
            <w:tcW w:w="8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3028F" w:rsidRPr="00382B5E" w:rsidRDefault="0013028F" w:rsidP="007561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неотложных мерах по предупреждению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0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ликвидации лесных пожаров в 2022 году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3028F" w:rsidRPr="008C202C" w:rsidRDefault="00654409" w:rsidP="008C202C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</w:tr>
      <w:tr w:rsidR="00382B5E" w:rsidRPr="008C202C" w:rsidTr="00F36FE1">
        <w:tc>
          <w:tcPr>
            <w:tcW w:w="8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2B5E" w:rsidRPr="00382B5E" w:rsidRDefault="00382B5E" w:rsidP="00382B5E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B5E">
              <w:rPr>
                <w:rFonts w:ascii="Times New Roman" w:eastAsia="Calibri" w:hAnsi="Times New Roman" w:cs="Times New Roman"/>
                <w:sz w:val="24"/>
                <w:szCs w:val="24"/>
              </w:rPr>
              <w:t>О введении особого противопожарного режима на территории</w:t>
            </w:r>
          </w:p>
          <w:p w:rsidR="00382B5E" w:rsidRPr="00382B5E" w:rsidRDefault="00382B5E" w:rsidP="00382B5E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 «</w:t>
            </w:r>
            <w:proofErr w:type="spellStart"/>
            <w:r w:rsidRPr="00382B5E">
              <w:rPr>
                <w:rFonts w:ascii="Times New Roman" w:eastAsia="Calibri" w:hAnsi="Times New Roman" w:cs="Times New Roman"/>
                <w:sz w:val="24"/>
                <w:szCs w:val="24"/>
              </w:rPr>
              <w:t>Руч</w:t>
            </w:r>
            <w:proofErr w:type="spellEnd"/>
            <w:r w:rsidRPr="00382B5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2B5E" w:rsidRPr="008C202C" w:rsidRDefault="00654409" w:rsidP="008C202C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12-15</w:t>
            </w:r>
          </w:p>
        </w:tc>
      </w:tr>
      <w:tr w:rsidR="00654409" w:rsidRPr="008C202C" w:rsidTr="00F36FE1">
        <w:tc>
          <w:tcPr>
            <w:tcW w:w="8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409" w:rsidRPr="00F36FE1" w:rsidRDefault="00654409" w:rsidP="006544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FE1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принятия решений о признании безнадежной к взысканию задолженности по платежам в бюджет</w:t>
            </w:r>
            <w:r w:rsidRPr="00F36FE1">
              <w:rPr>
                <w:sz w:val="24"/>
                <w:szCs w:val="24"/>
              </w:rPr>
              <w:t xml:space="preserve"> </w:t>
            </w:r>
            <w:r w:rsidRPr="00F36FE1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«</w:t>
            </w:r>
            <w:proofErr w:type="spellStart"/>
            <w:r w:rsidRPr="00F36FE1">
              <w:rPr>
                <w:rFonts w:ascii="Times New Roman" w:hAnsi="Times New Roman" w:cs="Times New Roman"/>
                <w:sz w:val="24"/>
                <w:szCs w:val="24"/>
              </w:rPr>
              <w:t>Руч</w:t>
            </w:r>
            <w:proofErr w:type="spellEnd"/>
            <w:r w:rsidRPr="00F36F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3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54409" w:rsidRPr="00382B5E" w:rsidRDefault="00654409" w:rsidP="00382B5E">
            <w:pPr>
              <w:tabs>
                <w:tab w:val="left" w:pos="40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409" w:rsidRPr="008C202C" w:rsidRDefault="00654409" w:rsidP="008C202C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16-24</w:t>
            </w:r>
          </w:p>
        </w:tc>
      </w:tr>
    </w:tbl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202C" w:rsidRPr="008C202C" w:rsidRDefault="008C202C" w:rsidP="008C202C">
      <w:pPr>
        <w:tabs>
          <w:tab w:val="left" w:pos="70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C202C" w:rsidRPr="008C202C" w:rsidRDefault="008C202C" w:rsidP="008C20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1F01" w:rsidRPr="007E120E" w:rsidRDefault="00BC1F01" w:rsidP="00BC1F01">
      <w:pPr>
        <w:spacing w:after="20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20E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DD30F8B" wp14:editId="150811C1">
            <wp:extent cx="847725" cy="8382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F01" w:rsidRPr="007E120E" w:rsidRDefault="00BC1F01" w:rsidP="00BC1F01">
      <w:pPr>
        <w:spacing w:after="20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20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Pr="007E120E">
        <w:rPr>
          <w:rFonts w:ascii="Times New Roman" w:eastAsia="Times New Roman" w:hAnsi="Times New Roman"/>
          <w:sz w:val="28"/>
          <w:szCs w:val="28"/>
          <w:lang w:eastAsia="ru-RU"/>
        </w:rPr>
        <w:t>Руч</w:t>
      </w:r>
      <w:proofErr w:type="spellEnd"/>
      <w:r w:rsidRPr="007E120E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spellStart"/>
      <w:r w:rsidRPr="007E120E">
        <w:rPr>
          <w:rFonts w:ascii="Times New Roman" w:eastAsia="Times New Roman" w:hAnsi="Times New Roman"/>
          <w:sz w:val="28"/>
          <w:szCs w:val="28"/>
          <w:lang w:eastAsia="ru-RU"/>
        </w:rPr>
        <w:t>сикт</w:t>
      </w:r>
      <w:proofErr w:type="spellEnd"/>
      <w:r w:rsidRPr="007E120E">
        <w:rPr>
          <w:rFonts w:ascii="Times New Roman" w:eastAsia="Times New Roman" w:hAnsi="Times New Roman"/>
          <w:sz w:val="28"/>
          <w:szCs w:val="28"/>
          <w:lang w:eastAsia="ru-RU"/>
        </w:rPr>
        <w:t xml:space="preserve"> овмöдчöминса администрация  </w:t>
      </w:r>
    </w:p>
    <w:p w:rsidR="00BC1F01" w:rsidRPr="007E120E" w:rsidRDefault="00BC1F01" w:rsidP="00BC1F01">
      <w:pPr>
        <w:tabs>
          <w:tab w:val="center" w:pos="4536"/>
          <w:tab w:val="left" w:pos="7601"/>
          <w:tab w:val="left" w:pos="8221"/>
        </w:tabs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120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E120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9DCCD0" wp14:editId="4DC72E24">
                <wp:simplePos x="0" y="0"/>
                <wp:positionH relativeFrom="column">
                  <wp:posOffset>114300</wp:posOffset>
                </wp:positionH>
                <wp:positionV relativeFrom="paragraph">
                  <wp:posOffset>182880</wp:posOffset>
                </wp:positionV>
                <wp:extent cx="5715000" cy="0"/>
                <wp:effectExtent l="0" t="0" r="19050" b="1905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B0DE9B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4.4pt" to="459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QKW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4nT9kkTUE0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"/>
            </w:pict>
          </mc:Fallback>
        </mc:AlternateContent>
      </w:r>
      <w:r w:rsidRPr="007E120E">
        <w:rPr>
          <w:rFonts w:ascii="Times New Roman" w:eastAsia="Times New Roman" w:hAnsi="Times New Roman"/>
          <w:sz w:val="28"/>
          <w:szCs w:val="28"/>
          <w:lang w:eastAsia="ru-RU"/>
        </w:rPr>
        <w:t>ШУÖМ</w:t>
      </w:r>
      <w:r w:rsidRPr="007E120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BC1F01" w:rsidRPr="007E120E" w:rsidRDefault="00BC1F01" w:rsidP="00BC1F01">
      <w:pPr>
        <w:spacing w:after="20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E120E">
        <w:rPr>
          <w:rFonts w:ascii="Times New Roman" w:eastAsia="Times New Roman" w:hAnsi="Times New Roman"/>
          <w:sz w:val="28"/>
          <w:szCs w:val="28"/>
          <w:lang w:eastAsia="ru-RU"/>
        </w:rPr>
        <w:t>Администрация  сельского</w:t>
      </w:r>
      <w:proofErr w:type="gramEnd"/>
      <w:r w:rsidRPr="007E120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«</w:t>
      </w:r>
      <w:proofErr w:type="spellStart"/>
      <w:r w:rsidRPr="007E120E">
        <w:rPr>
          <w:rFonts w:ascii="Times New Roman" w:eastAsia="Times New Roman" w:hAnsi="Times New Roman"/>
          <w:sz w:val="28"/>
          <w:szCs w:val="28"/>
          <w:lang w:eastAsia="ru-RU"/>
        </w:rPr>
        <w:t>Руч</w:t>
      </w:r>
      <w:proofErr w:type="spellEnd"/>
      <w:r w:rsidRPr="007E120E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</w:p>
    <w:p w:rsidR="00BC1F01" w:rsidRDefault="00BC1F01" w:rsidP="00BC1F01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120E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 w:rsidRPr="007E120E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BC1F01" w:rsidRPr="00980EA3" w:rsidRDefault="00BC1F01" w:rsidP="00BC1F01">
      <w:pPr>
        <w:keepNext/>
        <w:spacing w:after="0" w:line="240" w:lineRule="auto"/>
        <w:ind w:right="-1"/>
        <w:jc w:val="center"/>
        <w:outlineLvl w:val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/>
          <w:sz w:val="24"/>
          <w:szCs w:val="24"/>
          <w:lang w:eastAsia="ru-RU"/>
        </w:rPr>
        <w:t xml:space="preserve">31 марта 2022 года          </w:t>
      </w:r>
      <w:r w:rsidR="00980EA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Pr="00980EA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№ 11</w:t>
      </w:r>
    </w:p>
    <w:p w:rsidR="00BC1F01" w:rsidRDefault="00BC1F01" w:rsidP="00BC1F01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Республика Коми</w:t>
      </w:r>
    </w:p>
    <w:p w:rsidR="00BC1F01" w:rsidRDefault="00BC1F01" w:rsidP="00BC1F01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Усть-Куломский район</w:t>
      </w:r>
    </w:p>
    <w:p w:rsidR="00BC1F01" w:rsidRDefault="00BC1F01" w:rsidP="00BC1F01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Руч</w:t>
      </w:r>
      <w:proofErr w:type="spellEnd"/>
    </w:p>
    <w:p w:rsidR="00BC1F01" w:rsidRDefault="00BC1F01" w:rsidP="00BC1F01"/>
    <w:p w:rsidR="00BC1F01" w:rsidRPr="007E120E" w:rsidRDefault="00BC1F01" w:rsidP="00BC1F01">
      <w:pPr>
        <w:jc w:val="center"/>
        <w:rPr>
          <w:rFonts w:ascii="Times New Roman" w:hAnsi="Times New Roman"/>
          <w:sz w:val="24"/>
          <w:szCs w:val="24"/>
        </w:rPr>
      </w:pPr>
      <w:r w:rsidRPr="007E120E">
        <w:rPr>
          <w:rFonts w:ascii="Times New Roman" w:hAnsi="Times New Roman"/>
          <w:sz w:val="24"/>
          <w:szCs w:val="24"/>
        </w:rPr>
        <w:t>О запрете выхода и выезда на лед водоемов и рек на территории</w:t>
      </w:r>
    </w:p>
    <w:p w:rsidR="00BC1F01" w:rsidRPr="007E120E" w:rsidRDefault="00BC1F01" w:rsidP="00BC1F01">
      <w:pPr>
        <w:jc w:val="center"/>
        <w:rPr>
          <w:rFonts w:ascii="Times New Roman" w:hAnsi="Times New Roman"/>
          <w:sz w:val="24"/>
          <w:szCs w:val="24"/>
        </w:rPr>
      </w:pPr>
      <w:r w:rsidRPr="007E120E">
        <w:rPr>
          <w:rFonts w:ascii="Times New Roman" w:hAnsi="Times New Roman"/>
          <w:sz w:val="24"/>
          <w:szCs w:val="24"/>
        </w:rPr>
        <w:t xml:space="preserve"> МО СП «</w:t>
      </w:r>
      <w:proofErr w:type="spellStart"/>
      <w:r w:rsidRPr="007E120E">
        <w:rPr>
          <w:rFonts w:ascii="Times New Roman" w:hAnsi="Times New Roman"/>
          <w:sz w:val="24"/>
          <w:szCs w:val="24"/>
        </w:rPr>
        <w:t>Руч</w:t>
      </w:r>
      <w:proofErr w:type="spellEnd"/>
      <w:r w:rsidRPr="007E120E">
        <w:rPr>
          <w:rFonts w:ascii="Times New Roman" w:hAnsi="Times New Roman"/>
          <w:sz w:val="24"/>
          <w:szCs w:val="24"/>
        </w:rPr>
        <w:t>» в весенний период 2022 года</w:t>
      </w:r>
    </w:p>
    <w:p w:rsidR="00BC1F01" w:rsidRPr="007E120E" w:rsidRDefault="00BC1F01" w:rsidP="00BC1F01">
      <w:pPr>
        <w:jc w:val="both"/>
        <w:rPr>
          <w:rFonts w:ascii="Times New Roman" w:hAnsi="Times New Roman"/>
          <w:sz w:val="24"/>
          <w:szCs w:val="24"/>
        </w:rPr>
      </w:pPr>
      <w:r w:rsidRPr="007E120E">
        <w:rPr>
          <w:rFonts w:ascii="Times New Roman" w:hAnsi="Times New Roman"/>
          <w:sz w:val="24"/>
          <w:szCs w:val="24"/>
        </w:rPr>
        <w:tab/>
        <w:t xml:space="preserve">В соответствии с пунктом 24 ст. </w:t>
      </w:r>
      <w:proofErr w:type="gramStart"/>
      <w:r w:rsidRPr="007E120E">
        <w:rPr>
          <w:rFonts w:ascii="Times New Roman" w:hAnsi="Times New Roman"/>
          <w:sz w:val="24"/>
          <w:szCs w:val="24"/>
        </w:rPr>
        <w:t>15  Федерального</w:t>
      </w:r>
      <w:proofErr w:type="gramEnd"/>
      <w:r w:rsidRPr="007E120E">
        <w:rPr>
          <w:rFonts w:ascii="Times New Roman" w:hAnsi="Times New Roman"/>
          <w:sz w:val="24"/>
          <w:szCs w:val="24"/>
        </w:rPr>
        <w:t xml:space="preserve"> закона от 06.10.2003 № 131-ФЗ «Об общих принципах организации местного самоуправления в Российской Федерации, постановления АМР «Усть-Куломский» от 23.03.2022 г. № 332 и в целях предотвращения гибели людей на водоемах и реках муниципального района в весенний период, администрация сельского поселения «</w:t>
      </w:r>
      <w:proofErr w:type="spellStart"/>
      <w:r w:rsidRPr="007E120E">
        <w:rPr>
          <w:rFonts w:ascii="Times New Roman" w:hAnsi="Times New Roman"/>
          <w:sz w:val="24"/>
          <w:szCs w:val="24"/>
        </w:rPr>
        <w:t>Руч</w:t>
      </w:r>
      <w:proofErr w:type="spellEnd"/>
      <w:r w:rsidRPr="007E120E">
        <w:rPr>
          <w:rFonts w:ascii="Times New Roman" w:hAnsi="Times New Roman"/>
          <w:sz w:val="24"/>
          <w:szCs w:val="24"/>
        </w:rPr>
        <w:t>» постановляет:</w:t>
      </w:r>
    </w:p>
    <w:p w:rsidR="00BC1F01" w:rsidRPr="007E120E" w:rsidRDefault="00BC1F01" w:rsidP="00BC1F01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7E120E">
        <w:rPr>
          <w:rFonts w:ascii="Times New Roman" w:hAnsi="Times New Roman"/>
          <w:sz w:val="24"/>
          <w:szCs w:val="24"/>
        </w:rPr>
        <w:t>В целях обеспечения безопасности людей на водных объектах,</w:t>
      </w:r>
      <w:r w:rsidRPr="007E120E">
        <w:rPr>
          <w:sz w:val="24"/>
          <w:szCs w:val="24"/>
        </w:rPr>
        <w:t xml:space="preserve"> </w:t>
      </w:r>
      <w:r w:rsidRPr="007E120E">
        <w:rPr>
          <w:rFonts w:ascii="Times New Roman" w:hAnsi="Times New Roman"/>
          <w:sz w:val="24"/>
          <w:szCs w:val="24"/>
        </w:rPr>
        <w:t xml:space="preserve">запретить </w:t>
      </w:r>
      <w:proofErr w:type="gramStart"/>
      <w:r w:rsidRPr="007E120E">
        <w:rPr>
          <w:rFonts w:ascii="Times New Roman" w:hAnsi="Times New Roman"/>
          <w:sz w:val="24"/>
          <w:szCs w:val="24"/>
        </w:rPr>
        <w:t>выход  людей</w:t>
      </w:r>
      <w:proofErr w:type="gramEnd"/>
      <w:r w:rsidRPr="007E120E">
        <w:rPr>
          <w:rFonts w:ascii="Times New Roman" w:hAnsi="Times New Roman"/>
          <w:sz w:val="24"/>
          <w:szCs w:val="24"/>
        </w:rPr>
        <w:t xml:space="preserve"> и выезд транспорта на лед водоемов с 11 апреля 2020 года до полного схода льда.</w:t>
      </w:r>
    </w:p>
    <w:p w:rsidR="00BC1F01" w:rsidRPr="007E120E" w:rsidRDefault="00BC1F01" w:rsidP="00BC1F01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7E120E">
        <w:rPr>
          <w:rFonts w:ascii="Times New Roman" w:hAnsi="Times New Roman"/>
          <w:sz w:val="24"/>
          <w:szCs w:val="24"/>
        </w:rPr>
        <w:t>Установить на участках рек и водоемов, находящихся на территории сельского поселения аншлаги о запрете выхода людей и выезда транспорта на лед водоемов.</w:t>
      </w:r>
    </w:p>
    <w:p w:rsidR="00BC1F01" w:rsidRPr="007E120E" w:rsidRDefault="00BC1F01" w:rsidP="00BC1F01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7E120E">
        <w:rPr>
          <w:rFonts w:ascii="Times New Roman" w:hAnsi="Times New Roman"/>
          <w:sz w:val="24"/>
          <w:szCs w:val="24"/>
        </w:rPr>
        <w:t>Контроль за настоящим постановлением оставляю за собой.</w:t>
      </w:r>
    </w:p>
    <w:p w:rsidR="00BC1F01" w:rsidRPr="007E120E" w:rsidRDefault="00BC1F01" w:rsidP="00BC1F01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7E120E">
        <w:rPr>
          <w:rFonts w:ascii="Times New Roman" w:hAnsi="Times New Roman"/>
          <w:sz w:val="24"/>
          <w:szCs w:val="24"/>
        </w:rPr>
        <w:t>Настоящее постановление вступает в силу со дня его официального опубликования на информационном стенде администрации.</w:t>
      </w:r>
    </w:p>
    <w:p w:rsidR="00BC1F01" w:rsidRPr="007E120E" w:rsidRDefault="00BC1F01" w:rsidP="00BC1F01">
      <w:pPr>
        <w:pStyle w:val="a8"/>
        <w:ind w:left="705"/>
        <w:jc w:val="both"/>
        <w:rPr>
          <w:rFonts w:ascii="Times New Roman" w:hAnsi="Times New Roman"/>
          <w:sz w:val="24"/>
          <w:szCs w:val="24"/>
        </w:rPr>
      </w:pPr>
    </w:p>
    <w:p w:rsidR="00BC1F01" w:rsidRPr="007E120E" w:rsidRDefault="00BC1F01" w:rsidP="00BC1F01">
      <w:pPr>
        <w:pStyle w:val="a8"/>
        <w:ind w:left="705"/>
        <w:jc w:val="both"/>
        <w:rPr>
          <w:rFonts w:ascii="Times New Roman" w:hAnsi="Times New Roman"/>
          <w:sz w:val="24"/>
          <w:szCs w:val="24"/>
        </w:rPr>
      </w:pPr>
    </w:p>
    <w:p w:rsidR="00BC1F01" w:rsidRPr="007E120E" w:rsidRDefault="00BC1F01" w:rsidP="007E120E">
      <w:pPr>
        <w:pStyle w:val="a8"/>
        <w:ind w:left="705"/>
        <w:jc w:val="center"/>
        <w:rPr>
          <w:rFonts w:ascii="Times New Roman" w:hAnsi="Times New Roman"/>
          <w:sz w:val="24"/>
          <w:szCs w:val="24"/>
        </w:rPr>
      </w:pPr>
      <w:r w:rsidRPr="007E120E">
        <w:rPr>
          <w:rFonts w:ascii="Times New Roman" w:hAnsi="Times New Roman"/>
          <w:sz w:val="24"/>
          <w:szCs w:val="24"/>
        </w:rPr>
        <w:t>Глава сельского поселения «</w:t>
      </w:r>
      <w:proofErr w:type="spellStart"/>
      <w:proofErr w:type="gramStart"/>
      <w:r w:rsidRPr="007E120E">
        <w:rPr>
          <w:rFonts w:ascii="Times New Roman" w:hAnsi="Times New Roman"/>
          <w:sz w:val="24"/>
          <w:szCs w:val="24"/>
        </w:rPr>
        <w:t>Руч</w:t>
      </w:r>
      <w:proofErr w:type="spellEnd"/>
      <w:r w:rsidRPr="007E120E">
        <w:rPr>
          <w:rFonts w:ascii="Times New Roman" w:hAnsi="Times New Roman"/>
          <w:sz w:val="24"/>
          <w:szCs w:val="24"/>
        </w:rPr>
        <w:t xml:space="preserve">»   </w:t>
      </w:r>
      <w:proofErr w:type="gramEnd"/>
      <w:r w:rsidRPr="007E120E">
        <w:rPr>
          <w:rFonts w:ascii="Times New Roman" w:hAnsi="Times New Roman"/>
          <w:sz w:val="24"/>
          <w:szCs w:val="24"/>
        </w:rPr>
        <w:t xml:space="preserve">                       </w:t>
      </w:r>
      <w:proofErr w:type="spellStart"/>
      <w:r w:rsidRPr="007E120E">
        <w:rPr>
          <w:rFonts w:ascii="Times New Roman" w:hAnsi="Times New Roman"/>
          <w:sz w:val="24"/>
          <w:szCs w:val="24"/>
        </w:rPr>
        <w:t>Е.Н.Попова</w:t>
      </w:r>
      <w:proofErr w:type="spellEnd"/>
    </w:p>
    <w:p w:rsidR="008C202C" w:rsidRPr="008C202C" w:rsidRDefault="008C202C" w:rsidP="008C20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02C" w:rsidRPr="008C202C" w:rsidRDefault="008C202C" w:rsidP="008C20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02C" w:rsidRPr="008C202C" w:rsidRDefault="008C202C" w:rsidP="008C20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02C" w:rsidRPr="008C202C" w:rsidRDefault="008C202C" w:rsidP="008C20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02C" w:rsidRPr="008C202C" w:rsidRDefault="008C202C" w:rsidP="008C20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02C" w:rsidRPr="008C202C" w:rsidRDefault="008C202C" w:rsidP="008C20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E120E" w:rsidRPr="00610A1E" w:rsidRDefault="007E120E" w:rsidP="007E120E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610A1E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E9FFC71" wp14:editId="7AA43651">
            <wp:extent cx="857250" cy="8477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20E" w:rsidRPr="00610A1E" w:rsidRDefault="007E120E" w:rsidP="007E120E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610A1E">
        <w:rPr>
          <w:rFonts w:ascii="Times New Roman" w:eastAsia="Calibri" w:hAnsi="Times New Roman" w:cs="Times New Roman"/>
          <w:sz w:val="20"/>
          <w:szCs w:val="20"/>
        </w:rPr>
        <w:t>"РУЧ" СИКТ ОВМÖДЧÖМИНСА АДМИНИСТРАЦИЯЛÖН</w:t>
      </w:r>
    </w:p>
    <w:p w:rsidR="007E120E" w:rsidRPr="00610A1E" w:rsidRDefault="007E120E" w:rsidP="007E120E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610A1E">
        <w:rPr>
          <w:rFonts w:ascii="Times New Roman" w:eastAsia="Calibri" w:hAnsi="Times New Roman" w:cs="Times New Roman"/>
          <w:sz w:val="20"/>
          <w:szCs w:val="20"/>
        </w:rPr>
        <w:t>ШУÖМ</w:t>
      </w:r>
    </w:p>
    <w:p w:rsidR="007E120E" w:rsidRPr="00610A1E" w:rsidRDefault="007E120E" w:rsidP="007E120E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610A1E">
        <w:rPr>
          <w:rFonts w:ascii="Times New Roman" w:eastAsia="Calibri" w:hAnsi="Times New Roman" w:cs="Times New Roman"/>
          <w:sz w:val="20"/>
          <w:szCs w:val="20"/>
        </w:rPr>
        <w:t>____________________________________________________________</w:t>
      </w:r>
    </w:p>
    <w:p w:rsidR="007E120E" w:rsidRPr="00610A1E" w:rsidRDefault="007E120E" w:rsidP="007E120E">
      <w:pPr>
        <w:keepNext/>
        <w:keepLines/>
        <w:spacing w:before="200" w:after="0" w:line="276" w:lineRule="auto"/>
        <w:jc w:val="center"/>
        <w:outlineLvl w:val="1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10A1E">
        <w:rPr>
          <w:rFonts w:ascii="Times New Roman" w:eastAsia="Times New Roman" w:hAnsi="Times New Roman" w:cs="Times New Roman"/>
          <w:bCs/>
          <w:sz w:val="20"/>
          <w:szCs w:val="20"/>
        </w:rPr>
        <w:t>АДМИНИСТРАЦИЯ СЕЛЬСКОГО ПОСЕЛЕНИЯ "РУЧ"</w:t>
      </w:r>
    </w:p>
    <w:p w:rsidR="007E120E" w:rsidRPr="00610A1E" w:rsidRDefault="007E120E" w:rsidP="007E120E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610A1E">
        <w:rPr>
          <w:rFonts w:ascii="Times New Roman" w:eastAsia="Calibri" w:hAnsi="Times New Roman" w:cs="Times New Roman"/>
          <w:sz w:val="20"/>
          <w:szCs w:val="20"/>
        </w:rPr>
        <w:t>ПОСТАНОВЛЕНИЕ</w:t>
      </w:r>
    </w:p>
    <w:p w:rsidR="007E120E" w:rsidRDefault="007E120E" w:rsidP="007E120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E120E" w:rsidRDefault="007E120E" w:rsidP="007E120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апреля 2022 года                                                                                                       № 16</w:t>
      </w:r>
    </w:p>
    <w:p w:rsidR="007E120E" w:rsidRPr="002359BE" w:rsidRDefault="007E120E" w:rsidP="007E120E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2359BE">
        <w:rPr>
          <w:rFonts w:ascii="Times New Roman" w:eastAsia="Calibri" w:hAnsi="Times New Roman" w:cs="Times New Roman"/>
        </w:rPr>
        <w:t>Республика Коми</w:t>
      </w:r>
    </w:p>
    <w:p w:rsidR="007E120E" w:rsidRPr="002359BE" w:rsidRDefault="007E120E" w:rsidP="007E120E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2359BE">
        <w:rPr>
          <w:rFonts w:ascii="Times New Roman" w:eastAsia="Calibri" w:hAnsi="Times New Roman" w:cs="Times New Roman"/>
        </w:rPr>
        <w:t>Усть-Куломский район</w:t>
      </w:r>
    </w:p>
    <w:p w:rsidR="007E120E" w:rsidRPr="002359BE" w:rsidRDefault="007E120E" w:rsidP="007E120E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2359BE">
        <w:rPr>
          <w:rFonts w:ascii="Times New Roman" w:eastAsia="Calibri" w:hAnsi="Times New Roman" w:cs="Times New Roman"/>
        </w:rPr>
        <w:t xml:space="preserve">с. </w:t>
      </w:r>
      <w:proofErr w:type="spellStart"/>
      <w:r w:rsidRPr="002359BE">
        <w:rPr>
          <w:rFonts w:ascii="Times New Roman" w:eastAsia="Calibri" w:hAnsi="Times New Roman" w:cs="Times New Roman"/>
        </w:rPr>
        <w:t>Руч</w:t>
      </w:r>
      <w:proofErr w:type="spellEnd"/>
    </w:p>
    <w:p w:rsidR="007E120E" w:rsidRPr="005D0011" w:rsidRDefault="007E120E" w:rsidP="007E120E">
      <w:pPr>
        <w:jc w:val="center"/>
        <w:rPr>
          <w:rFonts w:ascii="Times New Roman" w:hAnsi="Times New Roman" w:cs="Times New Roman"/>
          <w:sz w:val="26"/>
          <w:szCs w:val="26"/>
        </w:rPr>
      </w:pPr>
      <w:r w:rsidRPr="002359BE">
        <w:rPr>
          <w:rFonts w:ascii="Times New Roman" w:hAnsi="Times New Roman" w:cs="Times New Roman"/>
          <w:sz w:val="26"/>
          <w:szCs w:val="26"/>
        </w:rPr>
        <w:t>О введении режима повышенной готовности на территории муниципального образования сельского поселения «</w:t>
      </w:r>
      <w:proofErr w:type="spellStart"/>
      <w:r w:rsidRPr="002359BE">
        <w:rPr>
          <w:rFonts w:ascii="Times New Roman" w:hAnsi="Times New Roman" w:cs="Times New Roman"/>
          <w:sz w:val="26"/>
          <w:szCs w:val="26"/>
        </w:rPr>
        <w:t>Руч</w:t>
      </w:r>
      <w:proofErr w:type="spellEnd"/>
      <w:r w:rsidRPr="002359BE">
        <w:rPr>
          <w:rFonts w:ascii="Times New Roman" w:hAnsi="Times New Roman" w:cs="Times New Roman"/>
          <w:sz w:val="26"/>
          <w:szCs w:val="26"/>
        </w:rPr>
        <w:t>»</w:t>
      </w:r>
    </w:p>
    <w:p w:rsidR="007E120E" w:rsidRDefault="007E120E" w:rsidP="007E12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соответствии с Федеральными законами РФ от 21.12.1994 № 68-ФЗ «О защите населения и территории от чрезвычайных ситуаций природного и техногенного характера», от 06 октября 2003 года № 131-ФЗ «Об общих принципах организации местного самоуправления в Российской Федерации», в связи повышением температуры окружающего воздуха и активного таяния снега, в целях принятия эффективных мер для организации мероприятий по предупреждению возможных чрезвычайных ситуаций, связанных с возможным разрушением дорожного полотна в весенний период и период весеннего половодья, контроля за ходом развития обстановки, своевременного оперативного реагирования при угрозе и возникновения чрезвычайных ситуаций, уменьшения риска и максимального снижения ущерба, обеспечения безопасности граждан и устойчивого функционирования системы жизнеобеспечения населения администрация сельского поселения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Руч</w:t>
      </w:r>
      <w:proofErr w:type="spellEnd"/>
      <w:r>
        <w:rPr>
          <w:rFonts w:ascii="Times New Roman" w:hAnsi="Times New Roman" w:cs="Times New Roman"/>
          <w:sz w:val="24"/>
          <w:szCs w:val="24"/>
        </w:rPr>
        <w:t>» постановляет:</w:t>
      </w:r>
    </w:p>
    <w:p w:rsidR="007E120E" w:rsidRDefault="007E120E" w:rsidP="007E120E">
      <w:pPr>
        <w:pStyle w:val="a8"/>
        <w:numPr>
          <w:ilvl w:val="0"/>
          <w:numId w:val="6"/>
        </w:numPr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Ввести с 13 апреля 2022 и до особого распоряжения на административной территории муниципального образования сельского поселения «</w:t>
      </w:r>
      <w:proofErr w:type="spellStart"/>
      <w:r>
        <w:rPr>
          <w:rFonts w:ascii="Times New Roman" w:hAnsi="Times New Roman"/>
          <w:sz w:val="24"/>
          <w:szCs w:val="24"/>
        </w:rPr>
        <w:t>Руч</w:t>
      </w:r>
      <w:proofErr w:type="spellEnd"/>
      <w:r>
        <w:rPr>
          <w:rFonts w:ascii="Times New Roman" w:hAnsi="Times New Roman"/>
          <w:sz w:val="24"/>
          <w:szCs w:val="24"/>
        </w:rPr>
        <w:t>» режим Повышенной готовности.</w:t>
      </w:r>
    </w:p>
    <w:p w:rsidR="007E120E" w:rsidRDefault="007E120E" w:rsidP="007E120E">
      <w:pPr>
        <w:pStyle w:val="a8"/>
        <w:numPr>
          <w:ilvl w:val="0"/>
          <w:numId w:val="6"/>
        </w:numPr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Главе сельского поселения «</w:t>
      </w:r>
      <w:proofErr w:type="spellStart"/>
      <w:r>
        <w:rPr>
          <w:rFonts w:ascii="Times New Roman" w:hAnsi="Times New Roman"/>
          <w:sz w:val="24"/>
          <w:szCs w:val="24"/>
        </w:rPr>
        <w:t>Руч</w:t>
      </w:r>
      <w:proofErr w:type="spellEnd"/>
      <w:r>
        <w:rPr>
          <w:rFonts w:ascii="Times New Roman" w:hAnsi="Times New Roman"/>
          <w:sz w:val="24"/>
          <w:szCs w:val="24"/>
        </w:rPr>
        <w:t>»:</w:t>
      </w:r>
    </w:p>
    <w:p w:rsidR="007E120E" w:rsidRDefault="007E120E" w:rsidP="007E120E">
      <w:pPr>
        <w:pStyle w:val="a8"/>
        <w:numPr>
          <w:ilvl w:val="0"/>
          <w:numId w:val="7"/>
        </w:numPr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Провести проверку оснащения оперативной группы;</w:t>
      </w:r>
    </w:p>
    <w:p w:rsidR="007E120E" w:rsidRDefault="007E120E" w:rsidP="007E120E">
      <w:pPr>
        <w:pStyle w:val="a8"/>
        <w:numPr>
          <w:ilvl w:val="0"/>
          <w:numId w:val="7"/>
        </w:numPr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Организовать информирование и оповещение руководителей предприятий, организаций и учреждений о введении режима Повышенной готовности.</w:t>
      </w:r>
    </w:p>
    <w:p w:rsidR="007E120E" w:rsidRDefault="007E120E" w:rsidP="007E120E">
      <w:pPr>
        <w:pStyle w:val="a8"/>
        <w:numPr>
          <w:ilvl w:val="0"/>
          <w:numId w:val="7"/>
        </w:numPr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Уточнить состав сил и средств, привлекаемых для проведения мероприятий по предупреждению чрезвычайной ситуации, а также потребность в дополнительных силах и средствах.</w:t>
      </w:r>
    </w:p>
    <w:p w:rsidR="007E120E" w:rsidRDefault="007E120E" w:rsidP="007E120E">
      <w:pPr>
        <w:pStyle w:val="a8"/>
        <w:numPr>
          <w:ilvl w:val="0"/>
          <w:numId w:val="7"/>
        </w:numPr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непрерывный сбор, анализ и обмен информацией об обстановке на территории сельского поселения.</w:t>
      </w:r>
    </w:p>
    <w:p w:rsidR="007E120E" w:rsidRDefault="007E120E" w:rsidP="007E120E">
      <w:pPr>
        <w:pStyle w:val="a8"/>
        <w:numPr>
          <w:ilvl w:val="0"/>
          <w:numId w:val="6"/>
        </w:numPr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за исполнением настоящего постановления оставляю за собой.</w:t>
      </w:r>
    </w:p>
    <w:p w:rsidR="00610A1E" w:rsidRDefault="007E120E" w:rsidP="007E120E">
      <w:pPr>
        <w:pStyle w:val="a8"/>
        <w:numPr>
          <w:ilvl w:val="0"/>
          <w:numId w:val="6"/>
        </w:numPr>
        <w:ind w:left="0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постановление вступает в силу с официального обнародования на информационном стенде администрации.</w:t>
      </w:r>
    </w:p>
    <w:p w:rsidR="00610A1E" w:rsidRDefault="00610A1E" w:rsidP="00610A1E">
      <w:pPr>
        <w:pStyle w:val="a8"/>
        <w:ind w:left="705"/>
        <w:jc w:val="both"/>
        <w:rPr>
          <w:rFonts w:ascii="Times New Roman" w:hAnsi="Times New Roman"/>
          <w:sz w:val="24"/>
          <w:szCs w:val="24"/>
        </w:rPr>
      </w:pPr>
    </w:p>
    <w:p w:rsidR="007E120E" w:rsidRPr="00610A1E" w:rsidRDefault="007E120E" w:rsidP="00610A1E">
      <w:pPr>
        <w:pStyle w:val="a8"/>
        <w:ind w:left="705"/>
        <w:jc w:val="both"/>
        <w:rPr>
          <w:rFonts w:ascii="Times New Roman" w:hAnsi="Times New Roman"/>
          <w:sz w:val="24"/>
          <w:szCs w:val="24"/>
        </w:rPr>
      </w:pPr>
      <w:r w:rsidRPr="00610A1E">
        <w:rPr>
          <w:rFonts w:ascii="Times New Roman" w:hAnsi="Times New Roman"/>
          <w:sz w:val="24"/>
          <w:szCs w:val="24"/>
        </w:rPr>
        <w:t>Глава сельского поселения «</w:t>
      </w:r>
      <w:proofErr w:type="spellStart"/>
      <w:proofErr w:type="gramStart"/>
      <w:r w:rsidRPr="00610A1E">
        <w:rPr>
          <w:rFonts w:ascii="Times New Roman" w:hAnsi="Times New Roman"/>
          <w:sz w:val="24"/>
          <w:szCs w:val="24"/>
        </w:rPr>
        <w:t>Руч</w:t>
      </w:r>
      <w:proofErr w:type="spellEnd"/>
      <w:r w:rsidRPr="00610A1E">
        <w:rPr>
          <w:rFonts w:ascii="Times New Roman" w:hAnsi="Times New Roman"/>
          <w:sz w:val="24"/>
          <w:szCs w:val="24"/>
        </w:rPr>
        <w:t xml:space="preserve">»   </w:t>
      </w:r>
      <w:proofErr w:type="gramEnd"/>
      <w:r w:rsidRPr="00610A1E">
        <w:rPr>
          <w:rFonts w:ascii="Times New Roman" w:hAnsi="Times New Roman"/>
          <w:sz w:val="24"/>
          <w:szCs w:val="24"/>
        </w:rPr>
        <w:t xml:space="preserve">                                             </w:t>
      </w:r>
      <w:proofErr w:type="spellStart"/>
      <w:r w:rsidRPr="00610A1E">
        <w:rPr>
          <w:rFonts w:ascii="Times New Roman" w:hAnsi="Times New Roman"/>
          <w:sz w:val="24"/>
          <w:szCs w:val="24"/>
        </w:rPr>
        <w:t>Е.Н.Попова</w:t>
      </w:r>
      <w:proofErr w:type="spellEnd"/>
    </w:p>
    <w:p w:rsidR="008C202C" w:rsidRPr="008C202C" w:rsidRDefault="008C202C" w:rsidP="008C20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02C" w:rsidRPr="008C202C" w:rsidRDefault="008C202C" w:rsidP="008C20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02C" w:rsidRPr="008C202C" w:rsidRDefault="008C202C" w:rsidP="008C20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58FC" w:rsidRPr="001758FC" w:rsidRDefault="001758FC" w:rsidP="001758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8F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455CDB" wp14:editId="720806D6">
            <wp:extent cx="847725" cy="83820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5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</w:p>
    <w:p w:rsidR="001758FC" w:rsidRPr="001758FC" w:rsidRDefault="001758FC" w:rsidP="001758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8FC" w:rsidRPr="001758FC" w:rsidRDefault="001758FC" w:rsidP="001758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8FC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«РУЧ» СИКТ ОВМÖДЧÖ</w:t>
      </w:r>
      <w:proofErr w:type="gramStart"/>
      <w:r w:rsidRPr="001758F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МИНСА  АДМИНИСТРАЦИЯЛ</w:t>
      </w:r>
      <w:proofErr w:type="gramEnd"/>
      <w:r w:rsidRPr="001758FC">
        <w:rPr>
          <w:rFonts w:ascii="Times New Roman" w:eastAsia="Times New Roman" w:hAnsi="Times New Roman" w:cs="Times New Roman"/>
          <w:sz w:val="24"/>
          <w:szCs w:val="24"/>
          <w:lang w:eastAsia="ru-RU"/>
        </w:rPr>
        <w:t>ÖН</w:t>
      </w:r>
    </w:p>
    <w:p w:rsidR="001758FC" w:rsidRPr="001758FC" w:rsidRDefault="001758FC" w:rsidP="001758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8FC">
        <w:rPr>
          <w:rFonts w:ascii="Times New Roman" w:eastAsia="Times New Roman" w:hAnsi="Times New Roman" w:cs="Times New Roman"/>
          <w:sz w:val="24"/>
          <w:szCs w:val="24"/>
          <w:lang w:eastAsia="ru-RU"/>
        </w:rPr>
        <w:t>ШУÖМ</w:t>
      </w:r>
    </w:p>
    <w:p w:rsidR="001758FC" w:rsidRPr="001758FC" w:rsidRDefault="001758FC" w:rsidP="001758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8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1758FC" w:rsidRPr="001758FC" w:rsidRDefault="001758FC" w:rsidP="001758FC">
      <w:pPr>
        <w:keepNext/>
        <w:numPr>
          <w:ilvl w:val="1"/>
          <w:numId w:val="8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gramStart"/>
      <w:r w:rsidRPr="001758F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АДМИНИСТРАЦИЯ  СЕЛЬСКОГО</w:t>
      </w:r>
      <w:proofErr w:type="gramEnd"/>
      <w:r w:rsidRPr="001758F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ПОСЕЛЕНИЯ "РУЧ"</w:t>
      </w:r>
    </w:p>
    <w:p w:rsidR="001758FC" w:rsidRPr="001758FC" w:rsidRDefault="001758FC" w:rsidP="001758FC">
      <w:pPr>
        <w:keepNext/>
        <w:numPr>
          <w:ilvl w:val="4"/>
          <w:numId w:val="8"/>
        </w:numPr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758F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ПОСТАНОВЛЕНИЕ</w:t>
      </w:r>
    </w:p>
    <w:p w:rsidR="001758FC" w:rsidRPr="00866027" w:rsidRDefault="001758FC" w:rsidP="001758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8FC" w:rsidRPr="001758FC" w:rsidRDefault="001758FC" w:rsidP="001758FC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758F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13 апреля 2022 года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     </w:t>
      </w:r>
      <w:r w:rsidRPr="001758F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№ 17 </w:t>
      </w:r>
    </w:p>
    <w:p w:rsidR="001758FC" w:rsidRPr="00866027" w:rsidRDefault="001758FC" w:rsidP="001758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6027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Республика Коми</w:t>
      </w:r>
    </w:p>
    <w:p w:rsidR="001758FC" w:rsidRPr="00866027" w:rsidRDefault="001758FC" w:rsidP="001758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6027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Усть-Куломский район</w:t>
      </w:r>
    </w:p>
    <w:p w:rsidR="001758FC" w:rsidRPr="00866027" w:rsidRDefault="001758FC" w:rsidP="001758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60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с. </w:t>
      </w:r>
      <w:proofErr w:type="spellStart"/>
      <w:r w:rsidRPr="00866027">
        <w:rPr>
          <w:rFonts w:ascii="Times New Roman" w:eastAsia="Times New Roman" w:hAnsi="Times New Roman" w:cs="Times New Roman"/>
          <w:sz w:val="20"/>
          <w:szCs w:val="20"/>
          <w:lang w:eastAsia="ru-RU"/>
        </w:rPr>
        <w:t>Руч</w:t>
      </w:r>
      <w:proofErr w:type="spellEnd"/>
    </w:p>
    <w:p w:rsidR="001758FC" w:rsidRDefault="001758FC" w:rsidP="001758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</w:p>
    <w:p w:rsidR="001758FC" w:rsidRPr="00866027" w:rsidRDefault="001758FC" w:rsidP="001758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58FC" w:rsidRPr="001758FC" w:rsidRDefault="001758FC" w:rsidP="001758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5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утверждении реестра кладбищ, расположенных на территории </w:t>
      </w:r>
    </w:p>
    <w:p w:rsidR="001758FC" w:rsidRPr="001758FC" w:rsidRDefault="001758FC" w:rsidP="001758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5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сельского поселения «</w:t>
      </w:r>
      <w:proofErr w:type="spellStart"/>
      <w:r w:rsidRPr="00175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Руч</w:t>
      </w:r>
      <w:proofErr w:type="spellEnd"/>
      <w:r w:rsidRPr="00175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1758FC" w:rsidRPr="001758FC" w:rsidRDefault="001758FC" w:rsidP="001758F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8FC" w:rsidRPr="001758FC" w:rsidRDefault="001758FC" w:rsidP="001758F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 соответствии с Законом Российской Федерации от 16.10.2003 № 131-ФЗ «Об общих принципах организации местного самоуправления в Российской Федерации»,</w:t>
      </w:r>
      <w:r w:rsidRPr="001758FC">
        <w:rPr>
          <w:rFonts w:ascii="Times New Roman" w:eastAsia="Calibri" w:hAnsi="Times New Roman" w:cs="Times New Roman"/>
          <w:sz w:val="24"/>
          <w:szCs w:val="24"/>
        </w:rPr>
        <w:t xml:space="preserve"> руководствуясь </w:t>
      </w:r>
      <w:r w:rsidRPr="001758F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сельского поселения «</w:t>
      </w:r>
      <w:proofErr w:type="spellStart"/>
      <w:r w:rsidRPr="001758FC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1758FC">
        <w:rPr>
          <w:rFonts w:ascii="Times New Roman" w:eastAsia="Times New Roman" w:hAnsi="Times New Roman" w:cs="Times New Roman"/>
          <w:sz w:val="24"/>
          <w:szCs w:val="24"/>
          <w:lang w:eastAsia="ru-RU"/>
        </w:rPr>
        <w:t>», администрация сельского поселения «</w:t>
      </w:r>
      <w:proofErr w:type="spellStart"/>
      <w:r w:rsidRPr="001758FC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1758FC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постановляет:</w:t>
      </w:r>
    </w:p>
    <w:p w:rsidR="001758FC" w:rsidRPr="001758FC" w:rsidRDefault="001758FC" w:rsidP="001758FC">
      <w:pPr>
        <w:pStyle w:val="a8"/>
        <w:numPr>
          <w:ilvl w:val="0"/>
          <w:numId w:val="9"/>
        </w:numPr>
        <w:spacing w:after="200" w:line="276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1758FC"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  <w:t xml:space="preserve"> Утвердить Реестр кладбищ, расположенных на территории сельского поселения «</w:t>
      </w:r>
      <w:proofErr w:type="spellStart"/>
      <w:r w:rsidRPr="001758FC"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  <w:t>Руч</w:t>
      </w:r>
      <w:proofErr w:type="spellEnd"/>
      <w:r w:rsidRPr="001758FC">
        <w:rPr>
          <w:rFonts w:ascii="Times New Roman" w:hAnsi="Times New Roman"/>
          <w:color w:val="000000"/>
          <w:spacing w:val="-5"/>
          <w:sz w:val="24"/>
          <w:szCs w:val="24"/>
          <w:lang w:eastAsia="ar-SA"/>
        </w:rPr>
        <w:t xml:space="preserve">» согласно </w:t>
      </w:r>
      <w:r w:rsidRPr="001758FC">
        <w:rPr>
          <w:rFonts w:ascii="Times New Roman" w:hAnsi="Times New Roman"/>
          <w:sz w:val="24"/>
          <w:szCs w:val="24"/>
          <w:lang w:eastAsia="ar-SA"/>
        </w:rPr>
        <w:t xml:space="preserve">приложению. </w:t>
      </w:r>
    </w:p>
    <w:p w:rsidR="001758FC" w:rsidRPr="001758FC" w:rsidRDefault="001758FC" w:rsidP="001758FC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8FC"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исполнением настоящего постановления оставляю за собой.</w:t>
      </w:r>
    </w:p>
    <w:p w:rsidR="001758FC" w:rsidRPr="001758FC" w:rsidRDefault="001758FC" w:rsidP="001758FC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8FC">
        <w:rPr>
          <w:rFonts w:ascii="Times New Roman" w:eastAsia="Times New Roman" w:hAnsi="Times New Roman"/>
          <w:sz w:val="24"/>
          <w:szCs w:val="24"/>
          <w:lang w:eastAsia="ru-RU"/>
        </w:rPr>
        <w:t>Настоящее постановление вступает в силу со дня обнародования на информационном стенде администрации сельского поселения «</w:t>
      </w:r>
      <w:proofErr w:type="spellStart"/>
      <w:r w:rsidRPr="001758FC">
        <w:rPr>
          <w:rFonts w:ascii="Times New Roman" w:eastAsia="Times New Roman" w:hAnsi="Times New Roman"/>
          <w:sz w:val="24"/>
          <w:szCs w:val="24"/>
          <w:lang w:eastAsia="ru-RU"/>
        </w:rPr>
        <w:t>Руч</w:t>
      </w:r>
      <w:proofErr w:type="spellEnd"/>
      <w:r w:rsidRPr="001758F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1758FC" w:rsidRPr="001758FC" w:rsidRDefault="001758FC" w:rsidP="001758F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8FC" w:rsidRPr="001758FC" w:rsidRDefault="001758FC" w:rsidP="001758F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8FC" w:rsidRPr="001758FC" w:rsidRDefault="001758FC" w:rsidP="001758F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8FC" w:rsidRPr="001758FC" w:rsidRDefault="001758FC" w:rsidP="001758F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8FC" w:rsidRPr="001758FC" w:rsidRDefault="001758FC" w:rsidP="001758F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Pr="001758F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 сельского</w:t>
      </w:r>
      <w:proofErr w:type="gramEnd"/>
      <w:r w:rsidRPr="00175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 «</w:t>
      </w:r>
      <w:proofErr w:type="spellStart"/>
      <w:r w:rsidRPr="001758FC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1758FC">
        <w:rPr>
          <w:rFonts w:ascii="Times New Roman" w:eastAsia="Times New Roman" w:hAnsi="Times New Roman" w:cs="Times New Roman"/>
          <w:sz w:val="24"/>
          <w:szCs w:val="24"/>
          <w:lang w:eastAsia="ru-RU"/>
        </w:rPr>
        <w:t>»                                       Е.Н. Попова</w:t>
      </w:r>
    </w:p>
    <w:p w:rsidR="001758FC" w:rsidRPr="001758FC" w:rsidRDefault="001758FC" w:rsidP="001758F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8FC" w:rsidRPr="001758FC" w:rsidRDefault="001758FC" w:rsidP="001758F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8FC" w:rsidRPr="001758FC" w:rsidRDefault="001758FC" w:rsidP="001758FC">
      <w:pPr>
        <w:rPr>
          <w:sz w:val="24"/>
          <w:szCs w:val="24"/>
        </w:rPr>
      </w:pPr>
    </w:p>
    <w:p w:rsidR="008C202C" w:rsidRPr="008C202C" w:rsidRDefault="008C202C" w:rsidP="008C20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02C" w:rsidRPr="008C202C" w:rsidRDefault="008C202C" w:rsidP="008C20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02C" w:rsidRPr="008C202C" w:rsidRDefault="008C202C" w:rsidP="008C20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02C" w:rsidRPr="008C202C" w:rsidRDefault="008C202C" w:rsidP="008C20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202C" w:rsidRDefault="008C202C" w:rsidP="008C20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5BF" w:rsidRDefault="004445BF" w:rsidP="008C20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5BF" w:rsidRDefault="004445BF" w:rsidP="008C20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5BF" w:rsidRPr="007468EF" w:rsidRDefault="004445BF" w:rsidP="007468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5BF" w:rsidRPr="007468EF" w:rsidRDefault="004445BF" w:rsidP="007468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B2D572A" wp14:editId="6575A126">
            <wp:extent cx="857250" cy="8382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5BF" w:rsidRPr="007468EF" w:rsidRDefault="004445BF" w:rsidP="007468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>"РУЧ" СИКТ ОВМÖДЧÖМИНСА АДМИНИСТРАЦИЯЛÖН</w:t>
      </w:r>
    </w:p>
    <w:p w:rsidR="004445BF" w:rsidRPr="007468EF" w:rsidRDefault="004445BF" w:rsidP="007468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>ШУÖМ</w:t>
      </w:r>
    </w:p>
    <w:p w:rsidR="004445BF" w:rsidRPr="007468EF" w:rsidRDefault="004445BF" w:rsidP="007468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4445BF" w:rsidRPr="007468EF" w:rsidRDefault="004445BF" w:rsidP="007468EF">
      <w:pPr>
        <w:pStyle w:val="2"/>
        <w:rPr>
          <w:sz w:val="24"/>
          <w:szCs w:val="24"/>
        </w:rPr>
      </w:pPr>
      <w:r w:rsidRPr="007468EF">
        <w:rPr>
          <w:sz w:val="24"/>
          <w:szCs w:val="24"/>
        </w:rPr>
        <w:t>АДМИНИСТРАЦИЯ СЕЛЬСКОГО ПОСЕЛЕНИЯ "РУЧ"</w:t>
      </w:r>
    </w:p>
    <w:p w:rsidR="004445BF" w:rsidRPr="007468EF" w:rsidRDefault="004445BF" w:rsidP="007468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4445BF" w:rsidRDefault="004445BF" w:rsidP="004445BF">
      <w:pPr>
        <w:jc w:val="center"/>
      </w:pPr>
    </w:p>
    <w:p w:rsidR="004445BF" w:rsidRPr="00C66B8D" w:rsidRDefault="004445BF" w:rsidP="004445BF">
      <w:pPr>
        <w:jc w:val="center"/>
      </w:pPr>
    </w:p>
    <w:p w:rsidR="004445BF" w:rsidRPr="007468EF" w:rsidRDefault="004445BF" w:rsidP="004445BF">
      <w:pPr>
        <w:ind w:left="7368" w:hanging="7368"/>
        <w:rPr>
          <w:rFonts w:ascii="Times New Roman" w:hAnsi="Times New Roman" w:cs="Times New Roman"/>
        </w:rPr>
      </w:pPr>
      <w:r>
        <w:t xml:space="preserve">     </w:t>
      </w:r>
      <w:r w:rsidRPr="007468EF">
        <w:rPr>
          <w:rFonts w:ascii="Times New Roman" w:hAnsi="Times New Roman" w:cs="Times New Roman"/>
        </w:rPr>
        <w:t xml:space="preserve">29 </w:t>
      </w:r>
      <w:proofErr w:type="gramStart"/>
      <w:r w:rsidRPr="007468EF">
        <w:rPr>
          <w:rFonts w:ascii="Times New Roman" w:hAnsi="Times New Roman" w:cs="Times New Roman"/>
        </w:rPr>
        <w:t>апреля  2022</w:t>
      </w:r>
      <w:proofErr w:type="gramEnd"/>
      <w:r w:rsidRPr="007468EF">
        <w:rPr>
          <w:rFonts w:ascii="Times New Roman" w:hAnsi="Times New Roman" w:cs="Times New Roman"/>
        </w:rPr>
        <w:t xml:space="preserve"> года                                                                                             № 20</w:t>
      </w:r>
    </w:p>
    <w:p w:rsidR="004445BF" w:rsidRPr="007468EF" w:rsidRDefault="004445BF" w:rsidP="007468E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468EF">
        <w:rPr>
          <w:rFonts w:ascii="Times New Roman" w:hAnsi="Times New Roman" w:cs="Times New Roman"/>
        </w:rPr>
        <w:t>Республика Коми</w:t>
      </w:r>
    </w:p>
    <w:p w:rsidR="004445BF" w:rsidRPr="007468EF" w:rsidRDefault="004445BF" w:rsidP="007468E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468EF">
        <w:rPr>
          <w:rFonts w:ascii="Times New Roman" w:hAnsi="Times New Roman" w:cs="Times New Roman"/>
        </w:rPr>
        <w:t>Усть-Куломский район</w:t>
      </w:r>
    </w:p>
    <w:p w:rsidR="004445BF" w:rsidRPr="007468EF" w:rsidRDefault="004445BF" w:rsidP="007468E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468EF">
        <w:rPr>
          <w:rFonts w:ascii="Times New Roman" w:hAnsi="Times New Roman" w:cs="Times New Roman"/>
        </w:rPr>
        <w:t xml:space="preserve">с. </w:t>
      </w:r>
      <w:proofErr w:type="spellStart"/>
      <w:r w:rsidRPr="007468EF">
        <w:rPr>
          <w:rFonts w:ascii="Times New Roman" w:hAnsi="Times New Roman" w:cs="Times New Roman"/>
        </w:rPr>
        <w:t>Руч</w:t>
      </w:r>
      <w:proofErr w:type="spellEnd"/>
    </w:p>
    <w:p w:rsidR="004445BF" w:rsidRDefault="004445BF" w:rsidP="004445BF"/>
    <w:p w:rsidR="004445BF" w:rsidRDefault="004445BF" w:rsidP="004445BF"/>
    <w:p w:rsidR="004445BF" w:rsidRPr="007468EF" w:rsidRDefault="004445BF" w:rsidP="00610A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>Об утверждении паспорта пожарной безопасности</w:t>
      </w:r>
    </w:p>
    <w:p w:rsidR="004445BF" w:rsidRPr="007468EF" w:rsidRDefault="004445BF" w:rsidP="00610A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>населенного пункта, подверженного угрозе лесных пожаров</w:t>
      </w:r>
    </w:p>
    <w:p w:rsidR="004445BF" w:rsidRPr="007468EF" w:rsidRDefault="004445BF" w:rsidP="004445BF">
      <w:pPr>
        <w:spacing w:before="48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</w:t>
      </w:r>
      <w:r w:rsidRPr="007468E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", </w:t>
      </w:r>
      <w:r w:rsidRPr="007468EF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</w:rPr>
        <w:t>постановлением Правительства РФ от 25.04.2012 № 390 (ред. от 30.12.2017) "О противопожарном режиме" (вместе с "Правилами противопожарного режима в Российской Федерации"),</w:t>
      </w:r>
      <w:r w:rsidRPr="007468EF">
        <w:rPr>
          <w:rFonts w:ascii="Times New Roman" w:hAnsi="Times New Roman" w:cs="Times New Roman"/>
          <w:sz w:val="24"/>
          <w:szCs w:val="24"/>
        </w:rPr>
        <w:t xml:space="preserve"> постановляю:</w:t>
      </w:r>
    </w:p>
    <w:p w:rsidR="004445BF" w:rsidRPr="007468EF" w:rsidRDefault="004445BF" w:rsidP="004445B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 xml:space="preserve">1. Утвердить паспорт </w:t>
      </w:r>
      <w:r w:rsidRPr="007468EF">
        <w:rPr>
          <w:rFonts w:ascii="Times New Roman" w:hAnsi="Times New Roman" w:cs="Times New Roman"/>
          <w:bCs/>
          <w:sz w:val="24"/>
          <w:szCs w:val="24"/>
        </w:rPr>
        <w:t xml:space="preserve">населенного пункта (села </w:t>
      </w:r>
      <w:proofErr w:type="spellStart"/>
      <w:r w:rsidRPr="007468EF">
        <w:rPr>
          <w:rFonts w:ascii="Times New Roman" w:hAnsi="Times New Roman" w:cs="Times New Roman"/>
          <w:bCs/>
          <w:sz w:val="24"/>
          <w:szCs w:val="24"/>
        </w:rPr>
        <w:t>Руч</w:t>
      </w:r>
      <w:proofErr w:type="spellEnd"/>
      <w:r w:rsidRPr="007468EF">
        <w:rPr>
          <w:rFonts w:ascii="Times New Roman" w:hAnsi="Times New Roman" w:cs="Times New Roman"/>
          <w:bCs/>
          <w:sz w:val="24"/>
          <w:szCs w:val="24"/>
        </w:rPr>
        <w:t xml:space="preserve">), подверженного </w:t>
      </w:r>
      <w:r w:rsidRPr="007468EF">
        <w:rPr>
          <w:rFonts w:ascii="Times New Roman" w:hAnsi="Times New Roman" w:cs="Times New Roman"/>
          <w:sz w:val="24"/>
          <w:szCs w:val="24"/>
        </w:rPr>
        <w:t>угрозе лесных пожаров и других ландшафтных (природных) пожаров</w:t>
      </w:r>
      <w:r w:rsidRPr="007468EF">
        <w:rPr>
          <w:rFonts w:ascii="Times New Roman" w:hAnsi="Times New Roman" w:cs="Times New Roman"/>
          <w:bCs/>
          <w:sz w:val="24"/>
          <w:szCs w:val="24"/>
        </w:rPr>
        <w:t xml:space="preserve">, согласно приложению. </w:t>
      </w:r>
    </w:p>
    <w:p w:rsidR="004445BF" w:rsidRPr="007468EF" w:rsidRDefault="004445BF" w:rsidP="004445BF">
      <w:pPr>
        <w:pStyle w:val="a8"/>
        <w:autoSpaceDE w:val="0"/>
        <w:autoSpaceDN w:val="0"/>
        <w:adjustRightInd w:val="0"/>
        <w:ind w:left="0" w:right="-143" w:firstLine="720"/>
        <w:jc w:val="both"/>
        <w:outlineLvl w:val="1"/>
        <w:rPr>
          <w:rFonts w:ascii="Times New Roman" w:hAnsi="Times New Roman"/>
          <w:sz w:val="24"/>
          <w:szCs w:val="24"/>
        </w:rPr>
      </w:pPr>
      <w:r w:rsidRPr="007468EF">
        <w:rPr>
          <w:rFonts w:ascii="Times New Roman" w:hAnsi="Times New Roman"/>
          <w:sz w:val="24"/>
          <w:szCs w:val="24"/>
        </w:rPr>
        <w:t>2. Настоящее постановление вступает в силу после его официального обнародования на информационном стенде администрации сельского поселения «</w:t>
      </w:r>
      <w:proofErr w:type="spellStart"/>
      <w:r w:rsidRPr="007468EF">
        <w:rPr>
          <w:rFonts w:ascii="Times New Roman" w:hAnsi="Times New Roman"/>
          <w:sz w:val="24"/>
          <w:szCs w:val="24"/>
        </w:rPr>
        <w:t>Руч</w:t>
      </w:r>
      <w:proofErr w:type="spellEnd"/>
      <w:r w:rsidRPr="007468EF">
        <w:rPr>
          <w:rFonts w:ascii="Times New Roman" w:hAnsi="Times New Roman"/>
          <w:sz w:val="24"/>
          <w:szCs w:val="24"/>
        </w:rPr>
        <w:t>».</w:t>
      </w:r>
    </w:p>
    <w:p w:rsidR="004445BF" w:rsidRPr="007468EF" w:rsidRDefault="004445BF" w:rsidP="004445BF">
      <w:pPr>
        <w:pStyle w:val="60"/>
        <w:spacing w:after="0"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445BF" w:rsidRPr="007468EF" w:rsidRDefault="004445BF" w:rsidP="004445BF">
      <w:pPr>
        <w:pStyle w:val="60"/>
        <w:spacing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445BF" w:rsidRPr="007468EF" w:rsidRDefault="004445BF" w:rsidP="004445BF">
      <w:pPr>
        <w:pStyle w:val="60"/>
        <w:spacing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445BF" w:rsidRPr="007468EF" w:rsidRDefault="007468EF" w:rsidP="004445BF">
      <w:pPr>
        <w:pStyle w:val="60"/>
        <w:spacing w:after="0" w:line="240" w:lineRule="auto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</w:t>
      </w:r>
      <w:r w:rsidR="004445BF" w:rsidRPr="007468EF">
        <w:rPr>
          <w:rFonts w:ascii="Times New Roman" w:hAnsi="Times New Roman" w:cs="Times New Roman"/>
          <w:b w:val="0"/>
          <w:bCs w:val="0"/>
          <w:sz w:val="24"/>
          <w:szCs w:val="24"/>
        </w:rPr>
        <w:t>Глава сельского поселения «</w:t>
      </w:r>
      <w:proofErr w:type="spellStart"/>
      <w:proofErr w:type="gramStart"/>
      <w:r w:rsidR="004445BF" w:rsidRPr="007468EF">
        <w:rPr>
          <w:rFonts w:ascii="Times New Roman" w:hAnsi="Times New Roman" w:cs="Times New Roman"/>
          <w:b w:val="0"/>
          <w:bCs w:val="0"/>
          <w:sz w:val="24"/>
          <w:szCs w:val="24"/>
        </w:rPr>
        <w:t>Руч</w:t>
      </w:r>
      <w:proofErr w:type="spellEnd"/>
      <w:r w:rsidR="004445BF" w:rsidRPr="007468E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  </w:t>
      </w:r>
      <w:proofErr w:type="gramEnd"/>
      <w:r w:rsidR="004445BF" w:rsidRPr="007468E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</w:t>
      </w:r>
      <w:proofErr w:type="spellStart"/>
      <w:r w:rsidR="004445BF" w:rsidRPr="007468EF">
        <w:rPr>
          <w:rFonts w:ascii="Times New Roman" w:hAnsi="Times New Roman" w:cs="Times New Roman"/>
          <w:b w:val="0"/>
          <w:bCs w:val="0"/>
          <w:sz w:val="24"/>
          <w:szCs w:val="24"/>
        </w:rPr>
        <w:t>Е.Н.Попова</w:t>
      </w:r>
      <w:proofErr w:type="spellEnd"/>
      <w:r w:rsidR="004445BF" w:rsidRPr="007468E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4445BF" w:rsidRPr="007468EF" w:rsidRDefault="004445BF" w:rsidP="004445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445BF" w:rsidRPr="007468EF" w:rsidRDefault="004445BF" w:rsidP="004445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03"/>
        <w:gridCol w:w="351"/>
        <w:gridCol w:w="437"/>
        <w:gridCol w:w="1144"/>
        <w:gridCol w:w="878"/>
        <w:gridCol w:w="1758"/>
      </w:tblGrid>
      <w:tr w:rsidR="004445BF" w:rsidTr="00F36FE1">
        <w:trPr>
          <w:trHeight w:val="237"/>
        </w:trPr>
        <w:tc>
          <w:tcPr>
            <w:tcW w:w="4803" w:type="dxa"/>
          </w:tcPr>
          <w:p w:rsidR="004445BF" w:rsidRDefault="004445BF" w:rsidP="00F36FE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4568" w:type="dxa"/>
            <w:gridSpan w:val="5"/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16D" w:rsidRDefault="0075616D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0A1E" w:rsidRDefault="00610A1E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0A1E" w:rsidRDefault="00610A1E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0A1E" w:rsidRDefault="00610A1E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0A1E" w:rsidRDefault="00610A1E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16D" w:rsidRDefault="0075616D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4445BF" w:rsidTr="00F36FE1">
        <w:trPr>
          <w:trHeight w:val="237"/>
        </w:trPr>
        <w:tc>
          <w:tcPr>
            <w:tcW w:w="4803" w:type="dxa"/>
          </w:tcPr>
          <w:p w:rsidR="004445BF" w:rsidRDefault="004445BF" w:rsidP="00F36FE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4568" w:type="dxa"/>
            <w:gridSpan w:val="5"/>
            <w:vMerge w:val="restart"/>
          </w:tcPr>
          <w:p w:rsidR="004445BF" w:rsidRPr="007468EF" w:rsidRDefault="004445BF" w:rsidP="00746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Глава сельского поселения «</w:t>
            </w:r>
            <w:proofErr w:type="spellStart"/>
            <w:r w:rsidRPr="007468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Руч</w:t>
            </w:r>
            <w:proofErr w:type="spellEnd"/>
            <w:r w:rsidRPr="007468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</w:p>
          <w:p w:rsidR="004445BF" w:rsidRPr="007468EF" w:rsidRDefault="004445BF" w:rsidP="00746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445BF" w:rsidRPr="007468EF" w:rsidRDefault="004445BF" w:rsidP="0074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proofErr w:type="spellStart"/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Е.Н.Попова</w:t>
            </w:r>
            <w:proofErr w:type="spellEnd"/>
            <w:r w:rsidRPr="007468E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4445BF" w:rsidRPr="007468EF" w:rsidRDefault="004445BF" w:rsidP="0074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 xml:space="preserve">       (подпись и М.П.)</w:t>
            </w:r>
          </w:p>
        </w:tc>
      </w:tr>
      <w:tr w:rsidR="004445BF" w:rsidTr="00F36FE1">
        <w:trPr>
          <w:trHeight w:val="222"/>
        </w:trPr>
        <w:tc>
          <w:tcPr>
            <w:tcW w:w="4803" w:type="dxa"/>
          </w:tcPr>
          <w:p w:rsidR="004445BF" w:rsidRDefault="004445BF" w:rsidP="00F36FE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785" w:type="dxa"/>
            <w:gridSpan w:val="5"/>
            <w:vMerge/>
            <w:vAlign w:val="center"/>
            <w:hideMark/>
          </w:tcPr>
          <w:p w:rsidR="004445BF" w:rsidRPr="007468EF" w:rsidRDefault="004445BF" w:rsidP="00746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5BF" w:rsidTr="00F36FE1">
        <w:trPr>
          <w:trHeight w:val="237"/>
        </w:trPr>
        <w:tc>
          <w:tcPr>
            <w:tcW w:w="4803" w:type="dxa"/>
          </w:tcPr>
          <w:p w:rsidR="004445BF" w:rsidRDefault="004445BF" w:rsidP="00F36FE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51" w:type="dxa"/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37" w:type="dxa"/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44" w:type="dxa"/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"  апреля</w:t>
            </w:r>
            <w:proofErr w:type="gramEnd"/>
            <w:r w:rsidRPr="007468E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878" w:type="dxa"/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 xml:space="preserve">   2022</w:t>
            </w:r>
          </w:p>
        </w:tc>
        <w:tc>
          <w:tcPr>
            <w:tcW w:w="1758" w:type="dxa"/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4445BF" w:rsidRDefault="004445BF" w:rsidP="004445B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ar1852"/>
      <w:bookmarkEnd w:id="1"/>
      <w:r w:rsidRPr="007468EF">
        <w:rPr>
          <w:rFonts w:ascii="Times New Roman" w:hAnsi="Times New Roman" w:cs="Times New Roman"/>
          <w:sz w:val="24"/>
          <w:szCs w:val="24"/>
        </w:rPr>
        <w:t>ПАСПОРТ</w:t>
      </w:r>
    </w:p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>населенного пункта, подверженного угрозе лесных пожаров и других ландшафтных (природных) пожаров</w:t>
      </w:r>
    </w:p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 xml:space="preserve">    Наименование населенного пункта       </w:t>
      </w:r>
      <w:r w:rsidRPr="007468EF">
        <w:rPr>
          <w:rFonts w:ascii="Times New Roman" w:hAnsi="Times New Roman" w:cs="Times New Roman"/>
          <w:b/>
          <w:sz w:val="24"/>
          <w:szCs w:val="24"/>
        </w:rPr>
        <w:t xml:space="preserve">село    </w:t>
      </w:r>
      <w:proofErr w:type="spellStart"/>
      <w:r w:rsidRPr="007468EF">
        <w:rPr>
          <w:rFonts w:ascii="Times New Roman" w:hAnsi="Times New Roman" w:cs="Times New Roman"/>
          <w:b/>
          <w:sz w:val="24"/>
          <w:szCs w:val="24"/>
        </w:rPr>
        <w:t>Руч</w:t>
      </w:r>
      <w:proofErr w:type="spellEnd"/>
    </w:p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 xml:space="preserve">    Наименование поселения                </w:t>
      </w:r>
      <w:r w:rsidRPr="007468EF">
        <w:rPr>
          <w:rFonts w:ascii="Times New Roman" w:hAnsi="Times New Roman" w:cs="Times New Roman"/>
          <w:b/>
          <w:sz w:val="24"/>
          <w:szCs w:val="24"/>
        </w:rPr>
        <w:t>Сельское поселение «</w:t>
      </w:r>
      <w:proofErr w:type="spellStart"/>
      <w:r w:rsidRPr="007468EF">
        <w:rPr>
          <w:rFonts w:ascii="Times New Roman" w:hAnsi="Times New Roman" w:cs="Times New Roman"/>
          <w:b/>
          <w:sz w:val="24"/>
          <w:szCs w:val="24"/>
        </w:rPr>
        <w:t>Руч</w:t>
      </w:r>
      <w:proofErr w:type="spellEnd"/>
      <w:r w:rsidRPr="007468EF">
        <w:rPr>
          <w:rFonts w:ascii="Times New Roman" w:hAnsi="Times New Roman" w:cs="Times New Roman"/>
          <w:b/>
          <w:sz w:val="24"/>
          <w:szCs w:val="24"/>
        </w:rPr>
        <w:t>»</w:t>
      </w:r>
    </w:p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 xml:space="preserve">    Наименование городского округа      -</w:t>
      </w:r>
    </w:p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 xml:space="preserve">    Наименование субъекта Российской Федерации </w:t>
      </w:r>
      <w:r w:rsidRPr="007468EF">
        <w:rPr>
          <w:rFonts w:ascii="Times New Roman" w:hAnsi="Times New Roman" w:cs="Times New Roman"/>
          <w:b/>
          <w:sz w:val="24"/>
          <w:szCs w:val="24"/>
        </w:rPr>
        <w:t>Республика Коми</w:t>
      </w:r>
    </w:p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445BF" w:rsidRPr="007468EF" w:rsidRDefault="004445BF" w:rsidP="007468EF">
      <w:pPr>
        <w:pStyle w:val="a8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7468EF">
        <w:rPr>
          <w:rFonts w:ascii="Times New Roman" w:hAnsi="Times New Roman"/>
          <w:sz w:val="24"/>
          <w:szCs w:val="24"/>
        </w:rPr>
        <w:t>Общие сведения о населенном пункте</w:t>
      </w:r>
    </w:p>
    <w:tbl>
      <w:tblPr>
        <w:tblW w:w="95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3"/>
        <w:gridCol w:w="6969"/>
        <w:gridCol w:w="1943"/>
      </w:tblGrid>
      <w:tr w:rsidR="004445BF" w:rsidRPr="007468EF" w:rsidTr="00F36FE1"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Характеристика населенного пункта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4445BF" w:rsidRPr="007468EF" w:rsidTr="00F36FE1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Общая площадь населенного пункта (кв. километров)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3,72</w:t>
            </w:r>
          </w:p>
        </w:tc>
      </w:tr>
      <w:tr w:rsidR="004445BF" w:rsidRPr="007468EF" w:rsidTr="00F36FE1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Общая протяженность границы населенного пункта с земельным участком, заросшим сорными растениями, древесно-кустарниковой растительностью (километров)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445BF" w:rsidRPr="007468EF" w:rsidTr="00F36FE1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Общая площадь городских хвойных (смешанных) лесов, расположенных на землях населенного пункта (гектаров)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4445BF" w:rsidRPr="007468EF" w:rsidTr="00F36FE1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Время прибытия первого пожарного подразделения до наиболее удаленного объекта защиты населенного пункта, граничащего с лесным участком (минут)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</w:t>
            </w:r>
          </w:p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 xml:space="preserve">10 мин. </w:t>
            </w:r>
          </w:p>
        </w:tc>
      </w:tr>
    </w:tbl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 xml:space="preserve">II. Сведения о медицинских учреждениях, </w:t>
      </w:r>
      <w:proofErr w:type="gramStart"/>
      <w:r w:rsidRPr="007468EF">
        <w:rPr>
          <w:rFonts w:ascii="Times New Roman" w:hAnsi="Times New Roman" w:cs="Times New Roman"/>
          <w:sz w:val="24"/>
          <w:szCs w:val="24"/>
        </w:rPr>
        <w:t>домах  отдыха</w:t>
      </w:r>
      <w:proofErr w:type="gramEnd"/>
      <w:r w:rsidRPr="007468EF">
        <w:rPr>
          <w:rFonts w:ascii="Times New Roman" w:hAnsi="Times New Roman" w:cs="Times New Roman"/>
          <w:sz w:val="24"/>
          <w:szCs w:val="24"/>
        </w:rPr>
        <w:t>, пансионатах, детских лагерях, территориях    садоводства или огородничества и объектах    с круглосуточным пребыванием людей, имеющих    общую границу с лесным участком и относящихся</w:t>
      </w:r>
    </w:p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>к этому населенному пункту в соответствии с административно-территориальным делением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3"/>
        <w:gridCol w:w="1410"/>
        <w:gridCol w:w="1847"/>
        <w:gridCol w:w="2615"/>
      </w:tblGrid>
      <w:tr w:rsidR="004445BF" w:rsidRPr="007468EF" w:rsidTr="00F36FE1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социального объекта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Численность персонала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Численность пациентов (отдыхающих)</w:t>
            </w:r>
          </w:p>
        </w:tc>
      </w:tr>
      <w:tr w:rsidR="004445BF" w:rsidRPr="007468EF" w:rsidTr="00F36FE1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>III. Сведения о ближайших к населенному пункту</w:t>
      </w:r>
    </w:p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lastRenderedPageBreak/>
        <w:t>подразделениях пожарной охраны</w:t>
      </w:r>
    </w:p>
    <w:p w:rsidR="004445BF" w:rsidRPr="007468EF" w:rsidRDefault="004445BF" w:rsidP="007468EF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 xml:space="preserve">    1. Подразделения пожарной охраны (наименование, вид), дислоцированные на территории населенного пункта, адрес: </w:t>
      </w:r>
      <w:r w:rsidRPr="007468EF">
        <w:rPr>
          <w:rFonts w:ascii="Times New Roman" w:hAnsi="Times New Roman" w:cs="Times New Roman"/>
          <w:b/>
          <w:sz w:val="24"/>
          <w:szCs w:val="24"/>
        </w:rPr>
        <w:t>наименование</w:t>
      </w:r>
      <w:r w:rsidRPr="007468EF">
        <w:rPr>
          <w:rFonts w:ascii="Times New Roman" w:hAnsi="Times New Roman" w:cs="Times New Roman"/>
          <w:sz w:val="24"/>
          <w:szCs w:val="24"/>
        </w:rPr>
        <w:t xml:space="preserve"> – ДПО </w:t>
      </w:r>
      <w:proofErr w:type="spellStart"/>
      <w:r w:rsidRPr="007468EF">
        <w:rPr>
          <w:rFonts w:ascii="Times New Roman" w:hAnsi="Times New Roman" w:cs="Times New Roman"/>
          <w:sz w:val="24"/>
          <w:szCs w:val="24"/>
        </w:rPr>
        <w:t>с.Руч</w:t>
      </w:r>
      <w:proofErr w:type="spellEnd"/>
      <w:r w:rsidRPr="007468EF">
        <w:rPr>
          <w:rFonts w:ascii="Times New Roman" w:hAnsi="Times New Roman" w:cs="Times New Roman"/>
          <w:sz w:val="24"/>
          <w:szCs w:val="24"/>
        </w:rPr>
        <w:t xml:space="preserve">; </w:t>
      </w:r>
      <w:r w:rsidRPr="007468EF">
        <w:rPr>
          <w:rFonts w:ascii="Times New Roman" w:hAnsi="Times New Roman" w:cs="Times New Roman"/>
          <w:b/>
          <w:sz w:val="24"/>
          <w:szCs w:val="24"/>
        </w:rPr>
        <w:t>вид</w:t>
      </w:r>
      <w:r w:rsidRPr="007468EF">
        <w:rPr>
          <w:rFonts w:ascii="Times New Roman" w:hAnsi="Times New Roman" w:cs="Times New Roman"/>
          <w:sz w:val="24"/>
          <w:szCs w:val="24"/>
        </w:rPr>
        <w:t xml:space="preserve"> – добровольная пожарная охрана; </w:t>
      </w:r>
      <w:r w:rsidRPr="007468EF">
        <w:rPr>
          <w:rFonts w:ascii="Times New Roman" w:hAnsi="Times New Roman" w:cs="Times New Roman"/>
          <w:b/>
          <w:sz w:val="24"/>
          <w:szCs w:val="24"/>
        </w:rPr>
        <w:t>адрес</w:t>
      </w:r>
      <w:r w:rsidRPr="007468EF">
        <w:rPr>
          <w:rFonts w:ascii="Times New Roman" w:hAnsi="Times New Roman" w:cs="Times New Roman"/>
          <w:sz w:val="24"/>
          <w:szCs w:val="24"/>
        </w:rPr>
        <w:t xml:space="preserve"> – 168063, Республика Коми, Усть-Куломский район, с. </w:t>
      </w:r>
      <w:proofErr w:type="spellStart"/>
      <w:r w:rsidRPr="007468EF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7468EF">
        <w:rPr>
          <w:rFonts w:ascii="Times New Roman" w:hAnsi="Times New Roman" w:cs="Times New Roman"/>
          <w:sz w:val="24"/>
          <w:szCs w:val="24"/>
        </w:rPr>
        <w:t xml:space="preserve"> (численность – 3 человека).</w:t>
      </w:r>
    </w:p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 xml:space="preserve">      2. Ближайшее к населенному пункту подразделение пожарной охраны (наименование, вид), адрес: </w:t>
      </w:r>
      <w:r w:rsidRPr="007468EF">
        <w:rPr>
          <w:rFonts w:ascii="Times New Roman" w:hAnsi="Times New Roman" w:cs="Times New Roman"/>
          <w:b/>
          <w:sz w:val="24"/>
          <w:szCs w:val="24"/>
        </w:rPr>
        <w:t>наименование</w:t>
      </w:r>
      <w:r w:rsidRPr="007468EF">
        <w:rPr>
          <w:rFonts w:ascii="Times New Roman" w:hAnsi="Times New Roman" w:cs="Times New Roman"/>
          <w:sz w:val="24"/>
          <w:szCs w:val="24"/>
        </w:rPr>
        <w:t xml:space="preserve"> – село </w:t>
      </w:r>
      <w:proofErr w:type="spellStart"/>
      <w:r w:rsidRPr="007468EF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7468EF">
        <w:rPr>
          <w:rFonts w:ascii="Times New Roman" w:hAnsi="Times New Roman" w:cs="Times New Roman"/>
          <w:sz w:val="24"/>
          <w:szCs w:val="24"/>
        </w:rPr>
        <w:t xml:space="preserve">, отряд ППС РК № 14 ПЧ        </w:t>
      </w:r>
    </w:p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 xml:space="preserve">№ 141; </w:t>
      </w:r>
      <w:r w:rsidRPr="007468EF">
        <w:rPr>
          <w:rFonts w:ascii="Times New Roman" w:hAnsi="Times New Roman" w:cs="Times New Roman"/>
          <w:b/>
          <w:sz w:val="24"/>
          <w:szCs w:val="24"/>
        </w:rPr>
        <w:t>вид</w:t>
      </w:r>
      <w:r w:rsidRPr="007468EF">
        <w:rPr>
          <w:rFonts w:ascii="Times New Roman" w:hAnsi="Times New Roman" w:cs="Times New Roman"/>
          <w:sz w:val="24"/>
          <w:szCs w:val="24"/>
        </w:rPr>
        <w:t xml:space="preserve"> – противопожарная служба Республики Коми; </w:t>
      </w:r>
      <w:r w:rsidRPr="007468EF">
        <w:rPr>
          <w:rFonts w:ascii="Times New Roman" w:hAnsi="Times New Roman" w:cs="Times New Roman"/>
          <w:b/>
          <w:sz w:val="24"/>
          <w:szCs w:val="24"/>
        </w:rPr>
        <w:t>адрес</w:t>
      </w:r>
      <w:r w:rsidRPr="007468EF">
        <w:rPr>
          <w:rFonts w:ascii="Times New Roman" w:hAnsi="Times New Roman" w:cs="Times New Roman"/>
          <w:sz w:val="24"/>
          <w:szCs w:val="24"/>
        </w:rPr>
        <w:t xml:space="preserve"> – 168063, Республика Коми, Усть-Куломский район, с. </w:t>
      </w:r>
      <w:proofErr w:type="spellStart"/>
      <w:r w:rsidRPr="007468EF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7468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68EF">
        <w:rPr>
          <w:rFonts w:ascii="Times New Roman" w:hAnsi="Times New Roman" w:cs="Times New Roman"/>
          <w:sz w:val="24"/>
          <w:szCs w:val="24"/>
        </w:rPr>
        <w:t>ул.Центральная</w:t>
      </w:r>
      <w:proofErr w:type="spellEnd"/>
      <w:r w:rsidRPr="007468EF">
        <w:rPr>
          <w:rFonts w:ascii="Times New Roman" w:hAnsi="Times New Roman" w:cs="Times New Roman"/>
          <w:sz w:val="24"/>
          <w:szCs w:val="24"/>
        </w:rPr>
        <w:t>, д. 225б.</w:t>
      </w:r>
    </w:p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 xml:space="preserve"> IV. Лица, ответственные за проведение мероприятий по предупреждению и ликвидации последствий чрезвычайных ситуаций и оказание необходимой помощи пострадавшим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8"/>
        <w:gridCol w:w="2550"/>
        <w:gridCol w:w="2467"/>
      </w:tblGrid>
      <w:tr w:rsidR="004445BF" w:rsidRPr="007468EF" w:rsidTr="00F36FE1"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</w:tr>
      <w:tr w:rsidR="004445BF" w:rsidRPr="007468EF" w:rsidTr="00F36FE1"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Попова Екатерина Николаевна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Глава СП «</w:t>
            </w:r>
            <w:proofErr w:type="spellStart"/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Руч</w:t>
            </w:r>
            <w:proofErr w:type="spellEnd"/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89129693113</w:t>
            </w:r>
          </w:p>
        </w:tc>
      </w:tr>
    </w:tbl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468EF">
        <w:rPr>
          <w:rFonts w:ascii="Times New Roman" w:hAnsi="Times New Roman" w:cs="Times New Roman"/>
          <w:sz w:val="24"/>
          <w:szCs w:val="24"/>
        </w:rPr>
        <w:t>V. Сведения о выполнении требований пожарной безопасности</w:t>
      </w:r>
    </w:p>
    <w:p w:rsidR="004445BF" w:rsidRPr="007468EF" w:rsidRDefault="004445BF" w:rsidP="007468E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7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6"/>
        <w:gridCol w:w="5127"/>
        <w:gridCol w:w="4112"/>
      </w:tblGrid>
      <w:tr w:rsidR="004445BF" w:rsidRPr="007468EF" w:rsidTr="00F36FE1">
        <w:tc>
          <w:tcPr>
            <w:tcW w:w="5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Информация о выполнении</w:t>
            </w:r>
          </w:p>
        </w:tc>
      </w:tr>
      <w:tr w:rsidR="004445BF" w:rsidRPr="007468EF" w:rsidTr="00F36FE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Противопожарная преграда установленной ширины (противопожарное расстояние, противопожарная минерализованная полоса, сплошная полоса лиственных деревьев) на всей протяженности границы населенного пункта с лесным участком (участками)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Отсутствует  </w:t>
            </w:r>
          </w:p>
        </w:tc>
      </w:tr>
      <w:tr w:rsidR="004445BF" w:rsidRPr="007468EF" w:rsidTr="00F36FE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своевременной очистки территории населенного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других горючих материалов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Проводится</w:t>
            </w:r>
          </w:p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Очистка и уборка территории организована, выполняется своевременно</w:t>
            </w:r>
          </w:p>
        </w:tc>
      </w:tr>
      <w:tr w:rsidR="004445BF" w:rsidRPr="007468EF" w:rsidTr="00F36FE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Звуковая система оповещения населения о чрезвычайной ситуации, а также телефонная связь (радиосвязь) для сообщения о пожаре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b/>
                <w:sz w:val="24"/>
                <w:szCs w:val="24"/>
              </w:rPr>
              <w:t>Имеется</w:t>
            </w:r>
          </w:p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Звуковая система телефонная связь</w:t>
            </w:r>
          </w:p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 xml:space="preserve">Звуковое </w:t>
            </w:r>
            <w:proofErr w:type="gramStart"/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оповещение  –</w:t>
            </w:r>
            <w:proofErr w:type="spellStart"/>
            <w:proofErr w:type="gramEnd"/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электросирена</w:t>
            </w:r>
            <w:proofErr w:type="spellEnd"/>
            <w:r w:rsidRPr="007468EF">
              <w:rPr>
                <w:rFonts w:ascii="Times New Roman" w:hAnsi="Times New Roman" w:cs="Times New Roman"/>
                <w:sz w:val="24"/>
                <w:szCs w:val="24"/>
              </w:rPr>
              <w:t xml:space="preserve"> С-28 – 2 шт. </w:t>
            </w:r>
          </w:p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Проводная телефонная связь (Ростелеком), мобильная связь (Мегафон, МТС)</w:t>
            </w:r>
          </w:p>
        </w:tc>
      </w:tr>
      <w:tr w:rsidR="004445BF" w:rsidRPr="007468EF" w:rsidTr="00F36FE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наружного противопожарного водоснабжения (пожарные гидранты, искусственные пожарные водоемы, реки, озера, пруды, бассейны, градирни и др.) и реализация технических и организационных мер, обеспечивающих их своевременное </w:t>
            </w:r>
            <w:r w:rsidRPr="0074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обнаружение в любое время суток, подъезд к ним для забора воды пожарной техникой в любое время года, а также достаточность предусмотренного для целей пожаротушения запаса воды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Имеется</w:t>
            </w:r>
          </w:p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Населенный пункт достаточно обеспечен запасом воды для пожаротушения:</w:t>
            </w:r>
          </w:p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пожарные водоемы – 11,</w:t>
            </w:r>
          </w:p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 xml:space="preserve"> река </w:t>
            </w:r>
            <w:proofErr w:type="spellStart"/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Руч</w:t>
            </w:r>
            <w:proofErr w:type="spellEnd"/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-ю</w:t>
            </w:r>
          </w:p>
        </w:tc>
      </w:tr>
      <w:tr w:rsidR="004445BF" w:rsidRPr="007468EF" w:rsidTr="00F36FE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Подъездная автомобильная дорога к населенному пункту, а также обеспеченность подъездов к зданиям и сооружениям на его территории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Обеспечивается</w:t>
            </w:r>
          </w:p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Автодороги находятся в удовлетворительном состоянии, обеспечивается проезд пожарной техники</w:t>
            </w:r>
          </w:p>
        </w:tc>
      </w:tr>
      <w:tr w:rsidR="004445BF" w:rsidRPr="007468EF" w:rsidTr="00F36FE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Муниципальный правовой акт, регламентирующий порядок подготовки населенного пункта к пожароопасному сезону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b/>
                <w:sz w:val="24"/>
                <w:szCs w:val="24"/>
              </w:rPr>
              <w:t>Имеется</w:t>
            </w:r>
          </w:p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сельского поселения «</w:t>
            </w:r>
            <w:proofErr w:type="spellStart"/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Руч</w:t>
            </w:r>
            <w:proofErr w:type="spellEnd"/>
            <w:r w:rsidRPr="007468E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746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14.01.2022 г. №1</w:t>
            </w:r>
          </w:p>
          <w:p w:rsidR="004445BF" w:rsidRPr="007468EF" w:rsidRDefault="004445BF" w:rsidP="007468E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«Об утверждении Плана основных мероприятий муниципального образования сельского поселения «</w:t>
            </w:r>
            <w:proofErr w:type="spellStart"/>
            <w:r w:rsidRPr="00746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Pr="00746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в области гражданской обороны, предупреждения и ликвидации чрезвычайных ситуаций, обеспечения пожарной безопасности и безопасности на водных объектах на 2022-2024 годы»</w:t>
            </w:r>
          </w:p>
        </w:tc>
      </w:tr>
      <w:tr w:rsidR="004445BF" w:rsidRPr="007468EF" w:rsidTr="00F36FE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Первичные средства пожаротушения для привлекаемых к тушению лесных пожаров добровольных пожарных дружин (команд)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Имеется </w:t>
            </w:r>
          </w:p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Добровольные пожарные обеспечены:</w:t>
            </w:r>
          </w:p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- Автомобиль ЗИЛ-131 АЦ-40;</w:t>
            </w:r>
          </w:p>
          <w:p w:rsidR="004445BF" w:rsidRPr="007468EF" w:rsidRDefault="004445BF" w:rsidP="00746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Мотопомпы</w:t>
            </w:r>
            <w:r w:rsidRPr="007468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</w:p>
          <w:p w:rsidR="004445BF" w:rsidRPr="007468EF" w:rsidRDefault="004445BF" w:rsidP="007468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 "</w:t>
            </w:r>
            <w:proofErr w:type="spellStart"/>
            <w:r w:rsidRPr="007468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Koshin</w:t>
            </w:r>
            <w:proofErr w:type="spellEnd"/>
            <w:r w:rsidRPr="007468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LTD"</w:t>
            </w:r>
          </w:p>
          <w:p w:rsidR="004445BF" w:rsidRPr="007468EF" w:rsidRDefault="004445BF" w:rsidP="007468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68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 "</w:t>
            </w:r>
            <w:proofErr w:type="spellStart"/>
            <w:r w:rsidRPr="007468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Koshin</w:t>
            </w:r>
            <w:proofErr w:type="spellEnd"/>
            <w:r w:rsidRPr="007468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 SEV-80X" ;</w:t>
            </w:r>
          </w:p>
          <w:p w:rsidR="004445BF" w:rsidRPr="007468EF" w:rsidRDefault="004445BF" w:rsidP="007468E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- Лопата штыковая –3 шт.;</w:t>
            </w:r>
          </w:p>
          <w:p w:rsidR="004445BF" w:rsidRPr="007468EF" w:rsidRDefault="004445BF" w:rsidP="007468EF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- Багор – 1 шт.;</w:t>
            </w:r>
          </w:p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- Ведро – 5 шт.</w:t>
            </w:r>
          </w:p>
        </w:tc>
      </w:tr>
      <w:tr w:rsidR="004445BF" w:rsidRPr="007468EF" w:rsidTr="00F36FE1">
        <w:trPr>
          <w:trHeight w:val="106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sz w:val="24"/>
                <w:szCs w:val="24"/>
              </w:rPr>
              <w:t>Наличие мероприятий по обеспечению пожарной безопасности в планах (программах) развития территорий населенного пункта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b/>
                <w:sz w:val="24"/>
                <w:szCs w:val="24"/>
              </w:rPr>
              <w:t>Имеется</w:t>
            </w:r>
          </w:p>
          <w:p w:rsidR="004445BF" w:rsidRPr="007468EF" w:rsidRDefault="004445BF" w:rsidP="00746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8E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Генеральный план сельского поселения «</w:t>
            </w:r>
            <w:proofErr w:type="spellStart"/>
            <w:r w:rsidRPr="007468E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Руч</w:t>
            </w:r>
            <w:proofErr w:type="spellEnd"/>
            <w:r w:rsidRPr="007468E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 (том 2, ст.6.4)</w:t>
            </w:r>
          </w:p>
        </w:tc>
      </w:tr>
    </w:tbl>
    <w:p w:rsidR="004445BF" w:rsidRPr="007468EF" w:rsidRDefault="004445BF" w:rsidP="007468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5BF" w:rsidRPr="007468EF" w:rsidRDefault="004445BF" w:rsidP="007468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5BF" w:rsidRPr="008C202C" w:rsidRDefault="004445BF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02C" w:rsidRPr="008C202C" w:rsidRDefault="008C202C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02C" w:rsidRPr="008C202C" w:rsidRDefault="008C202C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02C" w:rsidRDefault="008C202C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616D" w:rsidRDefault="0075616D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616D" w:rsidRDefault="0075616D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616D" w:rsidRDefault="0075616D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616D" w:rsidRDefault="0075616D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76DB" w:rsidRDefault="00BA76DB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76DB" w:rsidRDefault="00BA76DB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76DB" w:rsidRDefault="00BA76DB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76DB" w:rsidRDefault="00BA76DB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76DB" w:rsidRDefault="00BA76DB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76DB" w:rsidRDefault="00BA76DB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76DB" w:rsidRPr="00980EA3" w:rsidRDefault="00BA76DB" w:rsidP="00BA76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D916F6" wp14:editId="2752ADB7">
            <wp:extent cx="857250" cy="8382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6DB" w:rsidRPr="00980EA3" w:rsidRDefault="00BA76DB" w:rsidP="00BA76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"РУЧ" СИКТ ОВМÖДЧÖМИНСА АДМИНИСТРАЦИЯЛÖН</w:t>
      </w:r>
    </w:p>
    <w:p w:rsidR="00BA76DB" w:rsidRPr="00980EA3" w:rsidRDefault="00BA76DB" w:rsidP="00BA76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ШУÖМ</w:t>
      </w:r>
    </w:p>
    <w:p w:rsidR="00BA76DB" w:rsidRPr="00980EA3" w:rsidRDefault="00BA76DB" w:rsidP="00BA76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</w:t>
      </w:r>
    </w:p>
    <w:p w:rsidR="00BA76DB" w:rsidRPr="00980EA3" w:rsidRDefault="00BA76DB" w:rsidP="00BA76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6DB" w:rsidRPr="00980EA3" w:rsidRDefault="00BA76DB" w:rsidP="00BA76D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СЕЛЬСКОГО ПОСЕЛЕНИЯ "РУЧ"</w:t>
      </w:r>
    </w:p>
    <w:p w:rsidR="00BA76DB" w:rsidRPr="00980EA3" w:rsidRDefault="00BA76DB" w:rsidP="00BA76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BA76DB" w:rsidRPr="00980EA3" w:rsidRDefault="00BA76DB" w:rsidP="00BA76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6DB" w:rsidRPr="00980EA3" w:rsidRDefault="00BA76DB" w:rsidP="00BA76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 апреля 2022 года                                                                                       </w:t>
      </w:r>
      <w:r w:rsid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№ 21</w:t>
      </w:r>
    </w:p>
    <w:p w:rsidR="00BA76DB" w:rsidRPr="00980EA3" w:rsidRDefault="00BA76DB" w:rsidP="00BA76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6DB" w:rsidRPr="00750544" w:rsidRDefault="00BA76DB" w:rsidP="00BA76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76DB" w:rsidRPr="00980EA3" w:rsidRDefault="00BA76DB" w:rsidP="00BA76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неотложных мерах по предупреждению</w:t>
      </w:r>
    </w:p>
    <w:p w:rsidR="00BA76DB" w:rsidRPr="00980EA3" w:rsidRDefault="00BA76DB" w:rsidP="00BA76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и ликвидации лесных пожаров в 2022 году</w:t>
      </w:r>
    </w:p>
    <w:p w:rsidR="00BA76DB" w:rsidRPr="00980EA3" w:rsidRDefault="00BA76DB" w:rsidP="00BA76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6DB" w:rsidRPr="00980EA3" w:rsidRDefault="00BA76DB" w:rsidP="00BA76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защиты населения и территорий, предупреждения, ликвидации лесных и торфяных пожаров, предотвращения ущерба для экономики, экологии и здоровья населения, обеспечения надежной охраны лесов от пожаров в 2022 </w:t>
      </w:r>
      <w:proofErr w:type="gramStart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году,  п</w:t>
      </w:r>
      <w:proofErr w:type="gramEnd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с т а н о в л я ю: </w:t>
      </w:r>
    </w:p>
    <w:p w:rsidR="00BA76DB" w:rsidRPr="00980EA3" w:rsidRDefault="00BA76DB" w:rsidP="00BA76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Для координации работ по борьбе с лесными и торфяными пожарами утвердить комиссию по борьбе с лесными пожарами в составе:</w:t>
      </w:r>
    </w:p>
    <w:p w:rsidR="00BA76DB" w:rsidRPr="00980EA3" w:rsidRDefault="00BA76DB" w:rsidP="00BA76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Попова Е.Н. – глава сельского поселения «</w:t>
      </w:r>
      <w:proofErr w:type="spellStart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</w:t>
      </w:r>
      <w:proofErr w:type="spellEnd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– председатель комиссии;</w:t>
      </w:r>
    </w:p>
    <w:p w:rsidR="00BA76DB" w:rsidRPr="00980EA3" w:rsidRDefault="00BA76DB" w:rsidP="00BA76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proofErr w:type="spellStart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Расова</w:t>
      </w:r>
      <w:proofErr w:type="spellEnd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Л.В. – ведущий специалист администрации сельского поселения «</w:t>
      </w:r>
      <w:proofErr w:type="spellStart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</w:t>
      </w:r>
      <w:proofErr w:type="spellEnd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– заместитель председателя;</w:t>
      </w:r>
    </w:p>
    <w:p w:rsidR="00BA76DB" w:rsidRPr="00980EA3" w:rsidRDefault="00BA76DB" w:rsidP="00BA7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Членов комиссии:</w:t>
      </w:r>
    </w:p>
    <w:p w:rsidR="00BA76DB" w:rsidRPr="00980EA3" w:rsidRDefault="00BA76DB" w:rsidP="00BA7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Осипова М.Н. – государственный инспектор по охране леса ГУ «</w:t>
      </w:r>
      <w:proofErr w:type="spellStart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Усть-Куломское</w:t>
      </w:r>
      <w:proofErr w:type="spellEnd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лесничество» (по согласованию);</w:t>
      </w:r>
    </w:p>
    <w:p w:rsidR="00BA76DB" w:rsidRPr="00980EA3" w:rsidRDefault="00BA76DB" w:rsidP="00BA7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Попов И.А.- водитель пожарной машины АСП «</w:t>
      </w:r>
      <w:proofErr w:type="spellStart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BA76DB" w:rsidRPr="00980EA3" w:rsidRDefault="00BA76DB" w:rsidP="00BA7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Холопова</w:t>
      </w:r>
      <w:proofErr w:type="spellEnd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 - директор МОУ </w:t>
      </w:r>
      <w:proofErr w:type="spellStart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Ручевкая</w:t>
      </w:r>
      <w:proofErr w:type="spellEnd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СОШ;</w:t>
      </w:r>
    </w:p>
    <w:p w:rsidR="00BA76DB" w:rsidRPr="00980EA3" w:rsidRDefault="00BA76DB" w:rsidP="00BA7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Лобанова О.В. - </w:t>
      </w:r>
      <w:proofErr w:type="spellStart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и.о.заведующей</w:t>
      </w:r>
      <w:proofErr w:type="spellEnd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МДОУ «Детский сад» </w:t>
      </w:r>
      <w:proofErr w:type="spellStart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с.Руч</w:t>
      </w:r>
      <w:proofErr w:type="spellEnd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BA76DB" w:rsidRPr="00980EA3" w:rsidRDefault="00BA76DB" w:rsidP="00BA7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Чувьюрова</w:t>
      </w:r>
      <w:proofErr w:type="spellEnd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В.Э. – заведующая </w:t>
      </w:r>
      <w:proofErr w:type="spellStart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Ручевской</w:t>
      </w:r>
      <w:proofErr w:type="spellEnd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АВОП (по согласованию);</w:t>
      </w:r>
    </w:p>
    <w:p w:rsidR="00BA76DB" w:rsidRPr="00980EA3" w:rsidRDefault="00BA76DB" w:rsidP="00BA7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Подюкова</w:t>
      </w:r>
      <w:proofErr w:type="spellEnd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Н.М.- заведующая ДК </w:t>
      </w:r>
      <w:proofErr w:type="spellStart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с.Руч</w:t>
      </w:r>
      <w:proofErr w:type="spellEnd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BA76DB" w:rsidRPr="00980EA3" w:rsidRDefault="00BA76DB" w:rsidP="00BA7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Панюкова А.Ю.- заведующая ДК </w:t>
      </w:r>
      <w:proofErr w:type="spellStart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с.Аныб</w:t>
      </w:r>
      <w:proofErr w:type="spellEnd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BA76DB" w:rsidRPr="00980EA3" w:rsidRDefault="00BA76DB" w:rsidP="00BA7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Зезегов</w:t>
      </w:r>
      <w:proofErr w:type="spellEnd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Б.В. – старший участковый уполномоченный полиции (по согласованию);</w:t>
      </w:r>
    </w:p>
    <w:p w:rsidR="00BA76DB" w:rsidRPr="00980EA3" w:rsidRDefault="00BA76DB" w:rsidP="00BA7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Липина Н.А.- начальник почты </w:t>
      </w:r>
      <w:proofErr w:type="spellStart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с.Руч</w:t>
      </w:r>
      <w:proofErr w:type="spellEnd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BA76DB" w:rsidRPr="00980EA3" w:rsidRDefault="00BA76DB" w:rsidP="00BA7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Булышев</w:t>
      </w:r>
      <w:proofErr w:type="spellEnd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Н.Ю. -  индивидуальный предприниматель (по согласованию);</w:t>
      </w:r>
    </w:p>
    <w:p w:rsidR="00BA76DB" w:rsidRPr="00980EA3" w:rsidRDefault="00BA76DB" w:rsidP="00BA7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Вологжанина А.М. -  индивидуальный предприниматель (по согласованию).</w:t>
      </w:r>
    </w:p>
    <w:p w:rsidR="00BA76DB" w:rsidRPr="00980EA3" w:rsidRDefault="00BA76DB" w:rsidP="00BA76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Рекомендовать крестьянским (фермерским) хозяйствам, индивидуальным предпринимателям, занимающихся лесозаготовками, лесопилением, провести необходимые профилактические противопожарные мероприятия и в период пожароопасного сезона обеспечить охрану лесов, переданных им в долгосрочное и краткосрочное пользование.</w:t>
      </w:r>
    </w:p>
    <w:p w:rsidR="00BA76DB" w:rsidRPr="00980EA3" w:rsidRDefault="00BA76DB" w:rsidP="00BA76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Провести мероприятия по недопущению в течение пожароопасного сезона:</w:t>
      </w:r>
    </w:p>
    <w:p w:rsidR="00BA76DB" w:rsidRPr="00980EA3" w:rsidRDefault="00BA76DB" w:rsidP="00BA76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всем </w:t>
      </w:r>
      <w:proofErr w:type="spellStart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лесопользователям</w:t>
      </w:r>
      <w:proofErr w:type="spellEnd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огневой очистки лесосек, сжигания древесных отходов;</w:t>
      </w:r>
    </w:p>
    <w:p w:rsidR="00BA76DB" w:rsidRPr="00980EA3" w:rsidRDefault="00BA76DB" w:rsidP="00BA76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крестьянским (фермерским) хозяйствам и гражданам – проведение сельскохозяйственных палов на угодьях, непосредственно примыкающих к населенным пунктам и лесным массивам.</w:t>
      </w:r>
    </w:p>
    <w:p w:rsidR="00BA76DB" w:rsidRPr="00980EA3" w:rsidRDefault="00BA76DB" w:rsidP="00BA76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Рекомендовать руководителям учреждений и организаций независимо от форм собственности, депутатам Совета сельского поселения «</w:t>
      </w:r>
      <w:proofErr w:type="spellStart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</w:t>
      </w:r>
      <w:proofErr w:type="spellEnd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»:</w:t>
      </w:r>
    </w:p>
    <w:p w:rsidR="00BA76DB" w:rsidRPr="00980EA3" w:rsidRDefault="00BA76DB" w:rsidP="00BA76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до начала пожароопасного периода организовать своевременную очистку отходов, мусора, сухой травы с территории, прилегающей к зданиям, сооружениям, жилым домам;</w:t>
      </w:r>
    </w:p>
    <w:p w:rsidR="00BA76DB" w:rsidRPr="00980EA3" w:rsidRDefault="00BA76DB" w:rsidP="00BA76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обратить особое внимание на размещение и утилизацию бытовых и производственных отходов до наступления пожароопасного периода;</w:t>
      </w:r>
    </w:p>
    <w:p w:rsidR="00BA76DB" w:rsidRPr="00980EA3" w:rsidRDefault="00BA76DB" w:rsidP="00BA76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3)проводить</w:t>
      </w:r>
      <w:proofErr w:type="gramEnd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своими работниками, жителями села профилактическую разъяснительную работу по вопросам сохранения лесных массивов от пожаров;</w:t>
      </w:r>
    </w:p>
    <w:p w:rsidR="00BA76DB" w:rsidRPr="00980EA3" w:rsidRDefault="00BA76DB" w:rsidP="00BA76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 наступлением пожароопасного периода организовать постоянное дежурство ответственных лиц, предоставив контактные данные;</w:t>
      </w:r>
    </w:p>
    <w:p w:rsidR="00BA76DB" w:rsidRPr="00980EA3" w:rsidRDefault="00BA76DB" w:rsidP="00BA76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 фактах опасных возгораний немедленно информировать главу сельского поселения (тел. 92141), районную комиссию через оперативного дежурного ДДС – 01, ЕДДС администрации МР «Усть-Куломский» (94881).</w:t>
      </w:r>
    </w:p>
    <w:p w:rsidR="00BA76DB" w:rsidRPr="00980EA3" w:rsidRDefault="00BA76DB" w:rsidP="00BA76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Главе сельского поселения:</w:t>
      </w:r>
    </w:p>
    <w:p w:rsidR="00BA76DB" w:rsidRPr="00980EA3" w:rsidRDefault="00BA76DB" w:rsidP="00BA76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мобильную группу для оказания помощи в тушении лесных пожаров в государственном лесном фонде и тушении лесных пожаров на территории сельского поселения, запросить проекты договоров на оплату услуг по тушению лесных пожаров вышеуказанной группы.</w:t>
      </w:r>
    </w:p>
    <w:p w:rsidR="00BA76DB" w:rsidRPr="00980EA3" w:rsidRDefault="00BA76DB" w:rsidP="00BA76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Рекомендовать </w:t>
      </w:r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государственному инспектору по охране леса </w:t>
      </w:r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с администрацией сельского поселения «</w:t>
      </w:r>
      <w:proofErr w:type="spellStart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</w:t>
      </w:r>
      <w:proofErr w:type="spellEnd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с участковым инспектором ОМВД по </w:t>
      </w:r>
      <w:proofErr w:type="spellStart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Усть-Куломскому</w:t>
      </w:r>
      <w:proofErr w:type="spellEnd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району, при наступлении высокой пожарной опасности в лесах (IV-V классы пожарной опасности) проводить ограничительные мероприятия по доступу населения в лес. </w:t>
      </w:r>
    </w:p>
    <w:p w:rsidR="00BA76DB" w:rsidRPr="00980EA3" w:rsidRDefault="00BA76DB" w:rsidP="00BA76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Контроль за исполнением настоящего постановления возложить на главу сельского поселения «</w:t>
      </w:r>
      <w:proofErr w:type="spellStart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</w:t>
      </w:r>
      <w:proofErr w:type="spellEnd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BA76DB" w:rsidRPr="00980EA3" w:rsidRDefault="00BA76DB" w:rsidP="00BA76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Срок снятия с контроля – сентябрь 2022 год.</w:t>
      </w:r>
    </w:p>
    <w:p w:rsidR="00BA76DB" w:rsidRPr="00980EA3" w:rsidRDefault="00BA76DB" w:rsidP="00BA76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Настоящее постановление вступает в силу со дня обнародования на информационном стенде администрации сельского поселения «</w:t>
      </w:r>
      <w:proofErr w:type="spellStart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</w:t>
      </w:r>
      <w:proofErr w:type="spellEnd"/>
      <w:r w:rsidRPr="00980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</w:t>
      </w:r>
    </w:p>
    <w:p w:rsidR="00BA76DB" w:rsidRPr="00980EA3" w:rsidRDefault="00BA76DB" w:rsidP="00BA76D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6DB" w:rsidRPr="006B3B91" w:rsidRDefault="00BA76DB" w:rsidP="00BA76DB">
      <w:pPr>
        <w:spacing w:line="256" w:lineRule="auto"/>
        <w:rPr>
          <w:rFonts w:ascii="Calibri" w:eastAsia="Calibri" w:hAnsi="Calibri" w:cs="Times New Roman"/>
        </w:rPr>
      </w:pPr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Глава сельского поселения «</w:t>
      </w:r>
      <w:proofErr w:type="spellStart"/>
      <w:proofErr w:type="gramStart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proofErr w:type="spellStart"/>
      <w:r w:rsidRPr="00980EA3">
        <w:rPr>
          <w:rFonts w:ascii="Times New Roman" w:eastAsia="Times New Roman" w:hAnsi="Times New Roman" w:cs="Times New Roman"/>
          <w:sz w:val="24"/>
          <w:szCs w:val="24"/>
          <w:lang w:eastAsia="ru-RU"/>
        </w:rPr>
        <w:t>Е.Н.Попова</w:t>
      </w:r>
      <w:proofErr w:type="spellEnd"/>
    </w:p>
    <w:p w:rsidR="00BA76DB" w:rsidRDefault="00BA76DB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616D" w:rsidRDefault="0075616D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0EA3" w:rsidRDefault="00980EA3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0EA3" w:rsidRDefault="00980EA3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6FE1" w:rsidRDefault="00F36FE1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6FE1" w:rsidRDefault="00F36FE1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0EA3" w:rsidRDefault="00980EA3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Pr="00AE004A" w:rsidRDefault="00736212" w:rsidP="0073621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3E431C2" wp14:editId="645588C3">
            <wp:extent cx="854710" cy="843280"/>
            <wp:effectExtent l="19050" t="0" r="254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84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212" w:rsidRPr="0039098F" w:rsidRDefault="00736212" w:rsidP="0073621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098F">
        <w:rPr>
          <w:rFonts w:ascii="Times New Roman" w:eastAsia="Calibri" w:hAnsi="Times New Roman" w:cs="Times New Roman"/>
          <w:sz w:val="24"/>
          <w:szCs w:val="24"/>
        </w:rPr>
        <w:t>"РУЧ" СИКТ ОВМÖДЧÖМИНСА АДМИНИСТРАЦИЯЛÖН</w:t>
      </w:r>
    </w:p>
    <w:p w:rsidR="00736212" w:rsidRPr="0039098F" w:rsidRDefault="00736212" w:rsidP="0073621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098F">
        <w:rPr>
          <w:rFonts w:ascii="Times New Roman" w:eastAsia="Calibri" w:hAnsi="Times New Roman" w:cs="Times New Roman"/>
          <w:sz w:val="24"/>
          <w:szCs w:val="24"/>
        </w:rPr>
        <w:t>ШУÖМ</w:t>
      </w:r>
    </w:p>
    <w:p w:rsidR="00736212" w:rsidRPr="0039098F" w:rsidRDefault="00736212" w:rsidP="0073621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098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</w:t>
      </w:r>
    </w:p>
    <w:p w:rsidR="00736212" w:rsidRPr="0039098F" w:rsidRDefault="00736212" w:rsidP="00736212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9098F">
        <w:rPr>
          <w:rFonts w:ascii="Times New Roman" w:eastAsia="Times New Roman" w:hAnsi="Times New Roman" w:cs="Times New Roman"/>
          <w:bCs/>
          <w:sz w:val="24"/>
          <w:szCs w:val="24"/>
        </w:rPr>
        <w:t>АДМИНИСТРАЦИЯ СЕЛЬСКОГО ПОСЕЛЕНИЯ "РУЧ"</w:t>
      </w:r>
    </w:p>
    <w:p w:rsidR="00736212" w:rsidRPr="0039098F" w:rsidRDefault="00736212" w:rsidP="0073621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098F">
        <w:rPr>
          <w:rFonts w:ascii="Times New Roman" w:eastAsia="Calibri" w:hAnsi="Times New Roman" w:cs="Times New Roman"/>
          <w:sz w:val="24"/>
          <w:szCs w:val="24"/>
        </w:rPr>
        <w:t>ПОСТАНОВЛЕНИЕ</w:t>
      </w:r>
    </w:p>
    <w:p w:rsidR="00736212" w:rsidRPr="00AE004A" w:rsidRDefault="00736212" w:rsidP="0073621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736212" w:rsidRPr="00A5188B" w:rsidRDefault="00736212" w:rsidP="00736212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A5188B">
        <w:rPr>
          <w:rFonts w:ascii="Times New Roman" w:eastAsia="Calibri" w:hAnsi="Times New Roman" w:cs="Times New Roman"/>
          <w:sz w:val="26"/>
          <w:szCs w:val="26"/>
        </w:rPr>
        <w:t xml:space="preserve"> 04 мая 2022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5188B">
        <w:rPr>
          <w:rFonts w:ascii="Times New Roman" w:eastAsia="Calibri" w:hAnsi="Times New Roman" w:cs="Times New Roman"/>
          <w:sz w:val="26"/>
          <w:szCs w:val="26"/>
        </w:rPr>
        <w:t xml:space="preserve">года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</w:t>
      </w:r>
      <w:r w:rsidRPr="00A5188B">
        <w:rPr>
          <w:rFonts w:ascii="Times New Roman" w:eastAsia="Calibri" w:hAnsi="Times New Roman" w:cs="Times New Roman"/>
          <w:sz w:val="26"/>
          <w:szCs w:val="26"/>
        </w:rPr>
        <w:t>№ 22</w:t>
      </w:r>
    </w:p>
    <w:p w:rsidR="00736212" w:rsidRPr="00AE004A" w:rsidRDefault="00736212" w:rsidP="0073621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36212" w:rsidRPr="00C205D0" w:rsidRDefault="00736212" w:rsidP="00736212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205D0">
        <w:rPr>
          <w:rFonts w:ascii="Times New Roman" w:eastAsia="Calibri" w:hAnsi="Times New Roman" w:cs="Times New Roman"/>
          <w:sz w:val="20"/>
          <w:szCs w:val="20"/>
        </w:rPr>
        <w:t>Республика Коми</w:t>
      </w:r>
    </w:p>
    <w:p w:rsidR="00736212" w:rsidRPr="00C205D0" w:rsidRDefault="00736212" w:rsidP="00736212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205D0">
        <w:rPr>
          <w:rFonts w:ascii="Times New Roman" w:eastAsia="Calibri" w:hAnsi="Times New Roman" w:cs="Times New Roman"/>
          <w:sz w:val="20"/>
          <w:szCs w:val="20"/>
        </w:rPr>
        <w:t>Усть-Куломский район</w:t>
      </w:r>
    </w:p>
    <w:p w:rsidR="00736212" w:rsidRPr="00C205D0" w:rsidRDefault="00736212" w:rsidP="00736212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205D0">
        <w:rPr>
          <w:rFonts w:ascii="Times New Roman" w:eastAsia="Calibri" w:hAnsi="Times New Roman" w:cs="Times New Roman"/>
          <w:sz w:val="20"/>
          <w:szCs w:val="20"/>
        </w:rPr>
        <w:t xml:space="preserve">с. </w:t>
      </w:r>
      <w:proofErr w:type="spellStart"/>
      <w:r w:rsidRPr="00C205D0">
        <w:rPr>
          <w:rFonts w:ascii="Times New Roman" w:eastAsia="Calibri" w:hAnsi="Times New Roman" w:cs="Times New Roman"/>
          <w:sz w:val="20"/>
          <w:szCs w:val="20"/>
        </w:rPr>
        <w:t>Руч</w:t>
      </w:r>
      <w:proofErr w:type="spellEnd"/>
    </w:p>
    <w:p w:rsidR="00736212" w:rsidRPr="0039098F" w:rsidRDefault="00736212" w:rsidP="0073621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36212" w:rsidRPr="0039098F" w:rsidRDefault="00736212" w:rsidP="00736212">
      <w:pPr>
        <w:tabs>
          <w:tab w:val="left" w:pos="4095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39098F">
        <w:rPr>
          <w:rFonts w:ascii="Times New Roman" w:eastAsia="Calibri" w:hAnsi="Times New Roman" w:cs="Times New Roman"/>
          <w:sz w:val="26"/>
          <w:szCs w:val="26"/>
        </w:rPr>
        <w:t>О введении особого противопожарного режима на территории</w:t>
      </w:r>
    </w:p>
    <w:p w:rsidR="00736212" w:rsidRPr="0039098F" w:rsidRDefault="00736212" w:rsidP="00736212">
      <w:pPr>
        <w:tabs>
          <w:tab w:val="left" w:pos="4095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39098F">
        <w:rPr>
          <w:rFonts w:ascii="Times New Roman" w:eastAsia="Calibri" w:hAnsi="Times New Roman" w:cs="Times New Roman"/>
          <w:sz w:val="26"/>
          <w:szCs w:val="26"/>
        </w:rPr>
        <w:t xml:space="preserve"> сельского поселения «</w:t>
      </w:r>
      <w:proofErr w:type="spellStart"/>
      <w:r w:rsidRPr="0039098F">
        <w:rPr>
          <w:rFonts w:ascii="Times New Roman" w:eastAsia="Calibri" w:hAnsi="Times New Roman" w:cs="Times New Roman"/>
          <w:sz w:val="26"/>
          <w:szCs w:val="26"/>
        </w:rPr>
        <w:t>Руч</w:t>
      </w:r>
      <w:proofErr w:type="spellEnd"/>
      <w:r w:rsidRPr="0039098F">
        <w:rPr>
          <w:rFonts w:ascii="Times New Roman" w:eastAsia="Calibri" w:hAnsi="Times New Roman" w:cs="Times New Roman"/>
          <w:sz w:val="26"/>
          <w:szCs w:val="26"/>
        </w:rPr>
        <w:t>»</w:t>
      </w:r>
    </w:p>
    <w:p w:rsidR="00736212" w:rsidRPr="00AE004A" w:rsidRDefault="00736212" w:rsidP="00736212">
      <w:pPr>
        <w:tabs>
          <w:tab w:val="left" w:pos="4095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36212" w:rsidRPr="00AE004A" w:rsidRDefault="00736212" w:rsidP="00736212">
      <w:pPr>
        <w:tabs>
          <w:tab w:val="left" w:pos="851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соответствии со статьей 19 Федерального закона от </w:t>
      </w:r>
      <w:proofErr w:type="gramStart"/>
      <w:r w:rsidRPr="00AE004A">
        <w:rPr>
          <w:rFonts w:ascii="Times New Roman" w:eastAsia="Calibri" w:hAnsi="Times New Roman" w:cs="Times New Roman"/>
          <w:sz w:val="24"/>
          <w:szCs w:val="24"/>
        </w:rPr>
        <w:t>21.12.1994  69</w:t>
      </w:r>
      <w:proofErr w:type="gramEnd"/>
      <w:r w:rsidRPr="00AE004A">
        <w:rPr>
          <w:rFonts w:ascii="Times New Roman" w:eastAsia="Calibri" w:hAnsi="Times New Roman" w:cs="Times New Roman"/>
          <w:sz w:val="24"/>
          <w:szCs w:val="24"/>
        </w:rPr>
        <w:t>-ФЗ «О пожарной безопасности»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Правилами противопожарного режима в Российской Федерации, утвержденными постановлением Правительства Российской Федерации от 16.09.2020 г. №1479, в </w:t>
      </w:r>
      <w:r w:rsidRPr="00AE004A">
        <w:rPr>
          <w:rFonts w:ascii="Times New Roman" w:eastAsia="Calibri" w:hAnsi="Times New Roman" w:cs="Times New Roman"/>
          <w:sz w:val="24"/>
          <w:szCs w:val="24"/>
        </w:rPr>
        <w:t>связи со сложной пожарной обстановкой на террит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AE004A">
        <w:rPr>
          <w:rFonts w:ascii="Times New Roman" w:eastAsia="Calibri" w:hAnsi="Times New Roman" w:cs="Times New Roman"/>
          <w:sz w:val="24"/>
          <w:szCs w:val="24"/>
        </w:rPr>
        <w:t>рии сельского поселения «</w:t>
      </w:r>
      <w:proofErr w:type="spellStart"/>
      <w:r w:rsidRPr="00AE004A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AE004A">
        <w:rPr>
          <w:rFonts w:ascii="Times New Roman" w:eastAsia="Calibri" w:hAnsi="Times New Roman" w:cs="Times New Roman"/>
          <w:sz w:val="24"/>
          <w:szCs w:val="24"/>
        </w:rPr>
        <w:t>», администрация сельского поселения «</w:t>
      </w:r>
      <w:proofErr w:type="spellStart"/>
      <w:r w:rsidRPr="00AE004A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» постановляет: </w:t>
      </w:r>
    </w:p>
    <w:p w:rsidR="00736212" w:rsidRPr="00AE004A" w:rsidRDefault="00736212" w:rsidP="00736212">
      <w:pPr>
        <w:numPr>
          <w:ilvl w:val="0"/>
          <w:numId w:val="11"/>
        </w:numPr>
        <w:tabs>
          <w:tab w:val="left" w:pos="0"/>
        </w:tabs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Ввести с 0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AE004A">
        <w:rPr>
          <w:rFonts w:ascii="Times New Roman" w:eastAsia="Calibri" w:hAnsi="Times New Roman" w:cs="Times New Roman"/>
          <w:sz w:val="24"/>
          <w:szCs w:val="24"/>
        </w:rPr>
        <w:t>.05.20</w:t>
      </w:r>
      <w:r>
        <w:rPr>
          <w:rFonts w:ascii="Times New Roman" w:eastAsia="Calibri" w:hAnsi="Times New Roman" w:cs="Times New Roman"/>
          <w:sz w:val="24"/>
          <w:szCs w:val="24"/>
        </w:rPr>
        <w:t xml:space="preserve">21 </w:t>
      </w:r>
      <w:r w:rsidRPr="00AE004A">
        <w:rPr>
          <w:rFonts w:ascii="Times New Roman" w:eastAsia="Calibri" w:hAnsi="Times New Roman" w:cs="Times New Roman"/>
          <w:sz w:val="24"/>
          <w:szCs w:val="24"/>
        </w:rPr>
        <w:t>особый противопожарный режим на территории сельского поселения «</w:t>
      </w:r>
      <w:proofErr w:type="spellStart"/>
      <w:r w:rsidRPr="00AE004A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AE004A">
        <w:rPr>
          <w:rFonts w:ascii="Times New Roman" w:eastAsia="Calibri" w:hAnsi="Times New Roman" w:cs="Times New Roman"/>
          <w:sz w:val="24"/>
          <w:szCs w:val="24"/>
        </w:rPr>
        <w:t>», до распоряжения об отмене.</w:t>
      </w:r>
    </w:p>
    <w:p w:rsidR="00736212" w:rsidRPr="00AE004A" w:rsidRDefault="00736212" w:rsidP="00736212">
      <w:pPr>
        <w:numPr>
          <w:ilvl w:val="0"/>
          <w:numId w:val="11"/>
        </w:numPr>
        <w:tabs>
          <w:tab w:val="left" w:pos="851"/>
        </w:tabs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На период действия особого противопожарного режима установить на территории сельского поселения «</w:t>
      </w:r>
      <w:proofErr w:type="spellStart"/>
      <w:r w:rsidRPr="00AE004A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AE004A">
        <w:rPr>
          <w:rFonts w:ascii="Times New Roman" w:eastAsia="Calibri" w:hAnsi="Times New Roman" w:cs="Times New Roman"/>
          <w:sz w:val="24"/>
          <w:szCs w:val="24"/>
        </w:rPr>
        <w:t>» дополнительные меры пожарной безопасности, в том числе, запретив:</w:t>
      </w:r>
    </w:p>
    <w:p w:rsidR="00736212" w:rsidRPr="00AE004A" w:rsidRDefault="00736212" w:rsidP="00736212">
      <w:pPr>
        <w:numPr>
          <w:ilvl w:val="1"/>
          <w:numId w:val="11"/>
        </w:numPr>
        <w:tabs>
          <w:tab w:val="left" w:pos="851"/>
        </w:tabs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Сжигание сухой травы и горючих отходов, разведение костров на территориях частных домовладений в противопожарных разрывах между существующими зданиями и строениями в границах населенных пунктов, а также в местах массового отдыха населения, применение пиротехнических изделий и иных огневых эффектов, за исключением специально согласованных в установленном порядке торжественных мероприятий.</w:t>
      </w:r>
    </w:p>
    <w:p w:rsidR="00736212" w:rsidRPr="00AE004A" w:rsidRDefault="00736212" w:rsidP="00736212">
      <w:pPr>
        <w:numPr>
          <w:ilvl w:val="1"/>
          <w:numId w:val="11"/>
        </w:numPr>
        <w:tabs>
          <w:tab w:val="left" w:pos="851"/>
        </w:tabs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Размещение мест торговли, связанных с приготовлением пищи с применением открытого огня, в лесопарковых з</w:t>
      </w:r>
      <w:r>
        <w:rPr>
          <w:rFonts w:ascii="Times New Roman" w:eastAsia="Calibri" w:hAnsi="Times New Roman" w:cs="Times New Roman"/>
          <w:sz w:val="24"/>
          <w:szCs w:val="24"/>
        </w:rPr>
        <w:t>онах и на расстоянии менее 50 м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от зданий и сооружений.</w:t>
      </w:r>
    </w:p>
    <w:p w:rsidR="00736212" w:rsidRPr="00AE004A" w:rsidRDefault="00736212" w:rsidP="00736212">
      <w:pPr>
        <w:numPr>
          <w:ilvl w:val="1"/>
          <w:numId w:val="11"/>
        </w:numPr>
        <w:tabs>
          <w:tab w:val="left" w:pos="851"/>
        </w:tabs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Проведение сварочных и других огневых и пожароопасных работ вне специально отведенных мест, осуществлять работы только после оформления в установленном порядке специального разрешения отделения надзорной деятельности и профилактической работы Усть-Куломского района Управления надзорной деятельности и профилактической работы Главного управления МЧС России по Республике Коми (далее – ОНДПР Усть-Куломского района) при надлежащем обеспечении пожарной безопасности в местах проведения работ.</w:t>
      </w:r>
    </w:p>
    <w:p w:rsidR="00736212" w:rsidRPr="00AE004A" w:rsidRDefault="00736212" w:rsidP="00736212">
      <w:pPr>
        <w:numPr>
          <w:ilvl w:val="0"/>
          <w:numId w:val="11"/>
        </w:numPr>
        <w:tabs>
          <w:tab w:val="left" w:pos="0"/>
        </w:tabs>
        <w:ind w:left="0" w:firstLine="7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О</w:t>
      </w:r>
      <w:r w:rsidRPr="00AE004A">
        <w:rPr>
          <w:rFonts w:ascii="Times New Roman" w:eastAsia="Calibri" w:hAnsi="Times New Roman" w:cs="Times New Roman"/>
          <w:sz w:val="24"/>
          <w:szCs w:val="24"/>
        </w:rPr>
        <w:t>рганизациям, иным юридическим лицам независимо от их организационно-правовых форм и форм собственности, индивидуальным предпринимателям, гражданам Российской Федерации, владеющим, пользующимся и (или) распоряжающимся территорией, прилегающей к лесу,</w:t>
      </w:r>
      <w:r w:rsidRPr="000317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обеспечить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период со дня схода снежного покрова, до установления устойчивой дождливой осенней погоды или образования снежного покрова очистку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территорий, прилегающих к лесу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от сухой травянистой растительности, пожнивных остатков, валежника, порубочных остатков, мусора и других горючих материалов на полосе шириной не менее 10 метров от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границ территорий и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леса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либо отделить лес противопожарной минерализованной полосой шириной не менее </w:t>
      </w:r>
      <w:r>
        <w:rPr>
          <w:rFonts w:ascii="Times New Roman" w:eastAsia="Calibri" w:hAnsi="Times New Roman" w:cs="Times New Roman"/>
          <w:sz w:val="24"/>
          <w:szCs w:val="24"/>
        </w:rPr>
        <w:t>1,4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метра или иным противопожарным барьером.</w:t>
      </w:r>
    </w:p>
    <w:p w:rsidR="00736212" w:rsidRPr="00AE004A" w:rsidRDefault="00736212" w:rsidP="00736212">
      <w:pPr>
        <w:numPr>
          <w:ilvl w:val="0"/>
          <w:numId w:val="11"/>
        </w:numPr>
        <w:tabs>
          <w:tab w:val="left" w:pos="851"/>
        </w:tabs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В срок до 15.05.202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г. 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AE004A">
        <w:rPr>
          <w:rFonts w:ascii="Times New Roman" w:eastAsia="Calibri" w:hAnsi="Times New Roman" w:cs="Times New Roman"/>
          <w:sz w:val="24"/>
          <w:szCs w:val="24"/>
        </w:rPr>
        <w:t>рганизовать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деятельность патрульно-маневренных групп,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силами местного населения и членов добровольных пожарных дружин (далее – ДПД)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обеспечить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патрулирование населенных пунктов с перв</w:t>
      </w:r>
      <w:r>
        <w:rPr>
          <w:rFonts w:ascii="Times New Roman" w:eastAsia="Calibri" w:hAnsi="Times New Roman" w:cs="Times New Roman"/>
          <w:sz w:val="24"/>
          <w:szCs w:val="24"/>
        </w:rPr>
        <w:t>ичными средствами пожаротушения</w:t>
      </w:r>
      <w:r w:rsidRPr="00AE004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36212" w:rsidRPr="00AE004A" w:rsidRDefault="00736212" w:rsidP="00736212">
      <w:pPr>
        <w:ind w:firstLine="85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Привлекать в установленном порядке помощь патрульным группам сотрудников ОМВД России по </w:t>
      </w:r>
      <w:proofErr w:type="spellStart"/>
      <w:r w:rsidRPr="00AE004A">
        <w:rPr>
          <w:rFonts w:ascii="Times New Roman" w:eastAsia="Calibri" w:hAnsi="Times New Roman" w:cs="Times New Roman"/>
          <w:sz w:val="24"/>
          <w:szCs w:val="24"/>
        </w:rPr>
        <w:t>Усть-Куломскому</w:t>
      </w:r>
      <w:proofErr w:type="spellEnd"/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району (по согласованию), для патрулирования, пресечения нарушения правил пожарной безопасности и привлечения нарушителей к административной ответственности.</w:t>
      </w:r>
    </w:p>
    <w:p w:rsidR="00736212" w:rsidRPr="00AE004A" w:rsidRDefault="00736212" w:rsidP="00736212">
      <w:pPr>
        <w:ind w:firstLine="85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Проводить разъяснительную работу среди населения о мерах пожарной безопасности и действиях в случае пожара, а также информировать население об изменениях в законодательстве в области пожарной безопасности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736212" w:rsidRPr="00AE004A" w:rsidRDefault="00736212" w:rsidP="00736212">
      <w:pPr>
        <w:ind w:firstLine="85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В ходе работы с населением обращать внимание на наличие и готовность первичных средств тушения пожаров и противопожарного инвентаря в помещениях и строениях, находящихся в собственности (пользования) граждан, на территории МО МР «Усть-Куломский», очистку противопожарных разрывов от сгораемого мусора.</w:t>
      </w:r>
    </w:p>
    <w:p w:rsidR="00736212" w:rsidRPr="00AE004A" w:rsidRDefault="00736212" w:rsidP="00736212">
      <w:pPr>
        <w:ind w:firstLine="85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В целях исключения распространения пожара и возможности перехода огня на строения, здания, и сооружения в срок до 1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AE004A">
        <w:rPr>
          <w:rFonts w:ascii="Times New Roman" w:eastAsia="Calibri" w:hAnsi="Times New Roman" w:cs="Times New Roman"/>
          <w:sz w:val="24"/>
          <w:szCs w:val="24"/>
        </w:rPr>
        <w:t>.05.20</w:t>
      </w:r>
      <w:r>
        <w:rPr>
          <w:rFonts w:ascii="Times New Roman" w:eastAsia="Calibri" w:hAnsi="Times New Roman" w:cs="Times New Roman"/>
          <w:sz w:val="24"/>
          <w:szCs w:val="24"/>
        </w:rPr>
        <w:t>22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г. Произвести комплекс работ по устройству, очистке и обновлению защитных (минерализованных) полос в местах примыкания лесных массивов, полей, болот к населенным пунктам и отдельно стоящим объектам, расположенных в непосредственной близости от них.</w:t>
      </w:r>
    </w:p>
    <w:p w:rsidR="00736212" w:rsidRPr="00AE004A" w:rsidRDefault="00736212" w:rsidP="00736212">
      <w:pPr>
        <w:ind w:firstLine="85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Организовать уборку сухой травы, мусора с территорий, прилегающих к зданиям, сооружениям, жилым домам, лесу, обратив особое внимание на объекты с массовым пребыванием людей, объекты социальной сферы, жилые здания с низкой противопожарной устойчивостью (деревянные).</w:t>
      </w:r>
    </w:p>
    <w:p w:rsidR="00736212" w:rsidRPr="00AE004A" w:rsidRDefault="00736212" w:rsidP="00736212">
      <w:pPr>
        <w:ind w:firstLine="85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Утвердить порядок действия должностных лиц в случае возникновения угрозы перехода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лесных и других ландшафтных (природных)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пожаров на населенный пункт, в том числе оповещения населения, маршруты эвакуации, пункты временного размещения.</w:t>
      </w:r>
    </w:p>
    <w:p w:rsidR="00736212" w:rsidRPr="00AE004A" w:rsidRDefault="00736212" w:rsidP="00736212">
      <w:pPr>
        <w:ind w:firstLine="85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Предусмотреть запас первичных средств пожаротушения и противопожарного инвентаря (бочки с водой, лопаты, ведра, ломы, багры и т.п.).</w:t>
      </w:r>
    </w:p>
    <w:p w:rsidR="00736212" w:rsidRPr="00AE004A" w:rsidRDefault="00736212" w:rsidP="00736212">
      <w:pPr>
        <w:ind w:firstLine="85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Принять исчерпывающие меры по приведению в исправное состояние источников наружного противопожарного водоснабжения (водоемы, пирсы и пожарные гидранты) на территории соответствующих сельских поселений. Обеспечить беспрепятственный подъезд к </w:t>
      </w:r>
      <w:proofErr w:type="spellStart"/>
      <w:r w:rsidRPr="00AE004A">
        <w:rPr>
          <w:rFonts w:ascii="Times New Roman" w:eastAsia="Calibri" w:hAnsi="Times New Roman" w:cs="Times New Roman"/>
          <w:sz w:val="24"/>
          <w:szCs w:val="24"/>
        </w:rPr>
        <w:t>водоисточникам</w:t>
      </w:r>
      <w:proofErr w:type="spellEnd"/>
      <w:r w:rsidRPr="00AE004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36212" w:rsidRPr="00AE004A" w:rsidRDefault="00736212" w:rsidP="00736212">
      <w:pPr>
        <w:numPr>
          <w:ilvl w:val="0"/>
          <w:numId w:val="11"/>
        </w:numPr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Рекомендовать руководителям предприятий и организаций, расположенных на территории сельского поселения «</w:t>
      </w:r>
      <w:proofErr w:type="spellStart"/>
      <w:r w:rsidRPr="00AE004A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AE004A">
        <w:rPr>
          <w:rFonts w:ascii="Times New Roman" w:eastAsia="Calibri" w:hAnsi="Times New Roman" w:cs="Times New Roman"/>
          <w:sz w:val="24"/>
          <w:szCs w:val="24"/>
        </w:rPr>
        <w:t>»:</w:t>
      </w:r>
    </w:p>
    <w:p w:rsidR="00736212" w:rsidRPr="00AE004A" w:rsidRDefault="00736212" w:rsidP="00736212">
      <w:pPr>
        <w:numPr>
          <w:ilvl w:val="1"/>
          <w:numId w:val="11"/>
        </w:numPr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Усилить контроль за соблюдением требований пожарной безопасности на объектах жизнеобеспечения, организовать на объектах круглосуточное дежурство руководящего состава.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5.2. В срок до 15.05.20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подготовить для возможного использования в тушении пожаров имеющуюся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одовозную и землеройную технику. 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В срок 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.05.20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организовать очистку подведомственных территорий, от горючих отходов, мусора, лежалой сухой травы и других горючих материалов на полосе шириной не менее 10 метров от леса либо отделить лес противопожарной минерализованной полосой шириной не менее 0,5 метра или иным противопожарным барьером. 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5.4. При обнаружении фактов горения сухой травы, мусора, иных пожаров принимать меры по ликвидации горения собственными силами до прибытия подразделений пожарной охраны. 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Рекомендовать руководителям предприятий-сельхозпроизводителей: 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 Обеспечить соблюдение требований пожарной безопасности при заготовке сельскохозяйственных культур. 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Назначить лиц, ответственных за соблюдение требований пожарной безопасности. 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6.3. Организовать дежурство указанных лиц во время проведения работ по заготовке сельскохозяйственных культур. 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6.4. Не допускать курения на территории сельхозугодий вне установленных и специально-оборудованных мест для курения. 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6.5. Запретить проведение контролируемых отжигов сухой травы на сельхозугодиях. 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6.6. Организовать очистку подведомственных территорий, прилегающих к лесу, от горючих отходов, мусора, лежалой сухой травы и других горючих материалов на полосе шириной не менее 10 метров от леса либо отделить лес противопожарной минерализованной полосой шириной не менее 0,5 метра или иным противопожарным барьером. 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6.7. При обнаружении фактов горения сухой травы, мусора, иных пожаров принимать меры по ликвидации горения собственными силами до прибытия подразделений пожарной охраны. 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Рекомендовать руководителям организаций, в которых созданы добровольные пожарные формирования, организовать дежурство в местах непосредственной близости лесов к жилым зданиям, сооружениям и объектам экономики дополнительные противопожарные посты наблюдения. При обнаружении фактов горения сухой травы, мусора, иных пожаров принимать меры по ликвидации горения собственными силами до прибытия подразделений пожарной охраны. 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Рекомендовать руководителям организаций, арендующим земельные участки в лесных массивах, расположенных в границах территории сельского поселения «</w:t>
      </w:r>
      <w:proofErr w:type="spellStart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</w:t>
      </w:r>
      <w:proofErr w:type="spellEnd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в том числе для осуществления коммерческой деятельности (</w:t>
      </w:r>
      <w:proofErr w:type="spellStart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лесопользователям</w:t>
      </w:r>
      <w:proofErr w:type="spellEnd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срок до 15.05.20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Организовать готовность к выполнению задач по тушению возможных природных пожаров и круглосуточное дежурство членов </w:t>
      </w:r>
      <w:proofErr w:type="spellStart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лесопожарных</w:t>
      </w:r>
      <w:proofErr w:type="spellEnd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формирований на подведомственной территории, провести их доукомплектование первичными средствами борьбы с пожарами. 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8.2. Создать запасы горюче-смазочных материалов и первичных средств пожаротушения. 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Провести подготовку и инструктаж временных пожарных сторожей и других работников по вопросам обнаружения лесных пожаров и порядка передачи информации о них соответствующим службам (служба 112, ГУ «</w:t>
      </w:r>
      <w:proofErr w:type="spellStart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Усть-Куломское</w:t>
      </w:r>
      <w:proofErr w:type="spellEnd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лесничество», ГАУ РК «Коми </w:t>
      </w:r>
      <w:proofErr w:type="spellStart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лесопожарный</w:t>
      </w:r>
      <w:proofErr w:type="spellEnd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центр») для организации тушения. 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8.4. Осуществлять в соответствии с планами противопожарного устройства лесов, составленными при лесоустройстве, строительство наземных наблюдательных пунктов в </w:t>
      </w: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виде вышек, мачт и других сооружений различной конструкции, позволяющих вести наблюдения за появлением над пологом леса признаков возникающего пожара. 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8.5. Организовать очистку подведомственных территорий, прилегающих к лесу, от горючих отходов, мусора, лежалой сухой травы и других горючих материалов на полосе шириной не менее 10 метров от леса либо отделить лес противопожарной минерализованной полосой шириной не менее 0,5 метра или иным противопожарным барьером. 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8.6. На время действия особого противопожарного режима на территории МО МР «Усть-Куломский», ограничить проведение любых пожароопасных работ в лесу на арендуемых участках. 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8.7. При обнаружении фактов горения сухой травы, мусора, иных пожаров принимать меры по ликвидации горения собственными силами до прибытия подразделений пожарной охраны. 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Рекомендовать гражданам соблюдать требования пожарной безопасности в быту, ограничить курение на территории населенных пунктов, исключить курение в лесных массивах, на территории и вблизи сельхозугодий. 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Руководителям образовательных учреждений во взаимодействии с подразделения пожарной охраны, отделением надзорной деятельности и профилактической работы Усть-Куломского района, ОМВД России по </w:t>
      </w:r>
      <w:proofErr w:type="spellStart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Усть-Куломскому</w:t>
      </w:r>
      <w:proofErr w:type="spellEnd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району, отдела ГОЧС и ЗН администрации МР «Усть-Куломский» запланировать и провести занятия среди учащихся образовательных учреждений о </w:t>
      </w:r>
      <w:proofErr w:type="gramStart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допущении</w:t>
      </w:r>
      <w:proofErr w:type="gramEnd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палов сухой травы, соблюдения мер пожарной безопасности в населенных пунктах и лесах района. Среди работников образовательных учреждений провести работу по действиям персонала и воспитанников в случае пожара.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Информацию о всех случаях возгорания незамедлительно передавать в ЕДДС администрации МР «Усть-Куломский», 19 ПСЧ, пожа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рные части на местах, ОНД и ПР </w:t>
      </w: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Усть-Куломского 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212" w:rsidRPr="00AE004A" w:rsidRDefault="00736212" w:rsidP="0073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Настоящее постановление вступает в силу со дня обнародования на информационном стенде администрации сельского поселения «</w:t>
      </w:r>
      <w:proofErr w:type="spellStart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</w:t>
      </w:r>
      <w:proofErr w:type="spellEnd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736212" w:rsidRPr="00AE004A" w:rsidRDefault="00736212" w:rsidP="00736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212" w:rsidRDefault="00736212" w:rsidP="00736212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6212" w:rsidRDefault="00736212" w:rsidP="00736212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6212" w:rsidRPr="00AE004A" w:rsidRDefault="00736212" w:rsidP="0073621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AE004A">
        <w:rPr>
          <w:rFonts w:ascii="Times New Roman" w:eastAsia="Calibri" w:hAnsi="Times New Roman" w:cs="Times New Roman"/>
          <w:sz w:val="24"/>
          <w:szCs w:val="24"/>
        </w:rPr>
        <w:t>Глава сельского поселения «</w:t>
      </w:r>
      <w:proofErr w:type="spellStart"/>
      <w:proofErr w:type="gramStart"/>
      <w:r w:rsidRPr="00AE004A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»   </w:t>
      </w:r>
      <w:proofErr w:type="gramEnd"/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Е.Н.Попова</w:t>
      </w:r>
      <w:proofErr w:type="spellEnd"/>
    </w:p>
    <w:p w:rsidR="00736212" w:rsidRDefault="00736212" w:rsidP="00736212"/>
    <w:p w:rsidR="00736212" w:rsidRDefault="00736212" w:rsidP="00736212"/>
    <w:p w:rsidR="00736212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6FE1" w:rsidRDefault="00F36FE1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6FE1" w:rsidRDefault="00F36FE1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6FE1" w:rsidRDefault="00F36FE1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5FCA" w:rsidRDefault="00DE5FCA" w:rsidP="00DE5FC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2388F4E" wp14:editId="3EDE778E">
            <wp:extent cx="857250" cy="8477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FCA" w:rsidRDefault="00DE5FCA" w:rsidP="00DE5FC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"РУЧ" СИКТ ОВМÖДЧÖМИНСА АДМИНИСТРАЦИЯЛÖН</w:t>
      </w:r>
    </w:p>
    <w:p w:rsidR="00DE5FCA" w:rsidRDefault="00DE5FCA" w:rsidP="00DE5FC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ШУÖМ</w:t>
      </w:r>
    </w:p>
    <w:p w:rsidR="00DE5FCA" w:rsidRDefault="00DE5FCA" w:rsidP="00DE5FC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</w:t>
      </w:r>
    </w:p>
    <w:p w:rsidR="00DE5FCA" w:rsidRDefault="00DE5FCA" w:rsidP="00DE5FCA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АДМИНИСТРАЦИЯ СЕЛЬСКОГО ПОСЕЛЕНИЯ "РУЧ"</w:t>
      </w:r>
    </w:p>
    <w:p w:rsidR="00DE5FCA" w:rsidRDefault="00DE5FCA" w:rsidP="00DE5FC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ПОСТАНОВЛЕНИЕ</w:t>
      </w:r>
    </w:p>
    <w:p w:rsidR="00DE5FCA" w:rsidRDefault="00DE5FCA" w:rsidP="00DE5FC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E5FCA" w:rsidRDefault="00DE5FCA" w:rsidP="00DE5F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11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мая  2022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года                                                                           </w:t>
      </w:r>
      <w:r w:rsidRPr="00BA7C58">
        <w:rPr>
          <w:rFonts w:ascii="Times New Roman" w:eastAsia="Calibri" w:hAnsi="Times New Roman" w:cs="Times New Roman"/>
          <w:sz w:val="28"/>
          <w:szCs w:val="28"/>
        </w:rPr>
        <w:t>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7C58">
        <w:rPr>
          <w:rFonts w:ascii="Times New Roman" w:eastAsia="Calibri" w:hAnsi="Times New Roman" w:cs="Times New Roman"/>
          <w:sz w:val="28"/>
          <w:szCs w:val="28"/>
        </w:rPr>
        <w:t>24</w:t>
      </w:r>
    </w:p>
    <w:p w:rsidR="00DE5FCA" w:rsidRDefault="00DE5FCA" w:rsidP="00DE5FC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5FCA" w:rsidRPr="00F36FE1" w:rsidRDefault="00DE5FCA" w:rsidP="00DE5FC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6FE1">
        <w:rPr>
          <w:rFonts w:ascii="Times New Roman" w:eastAsia="Calibri" w:hAnsi="Times New Roman" w:cs="Times New Roman"/>
          <w:sz w:val="24"/>
          <w:szCs w:val="24"/>
        </w:rPr>
        <w:t xml:space="preserve">с. </w:t>
      </w:r>
      <w:proofErr w:type="spellStart"/>
      <w:r w:rsidRPr="00F36FE1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</w:p>
    <w:p w:rsidR="00DE5FCA" w:rsidRPr="00F36FE1" w:rsidRDefault="00DE5FCA" w:rsidP="00DE5FC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6FE1">
        <w:rPr>
          <w:rFonts w:ascii="Times New Roman" w:eastAsia="Calibri" w:hAnsi="Times New Roman" w:cs="Times New Roman"/>
          <w:sz w:val="24"/>
          <w:szCs w:val="24"/>
        </w:rPr>
        <w:t>Усть-Куломский район</w:t>
      </w:r>
    </w:p>
    <w:p w:rsidR="00DE5FCA" w:rsidRPr="00F36FE1" w:rsidRDefault="00DE5FCA" w:rsidP="00DE5FC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6FE1">
        <w:rPr>
          <w:rFonts w:ascii="Times New Roman" w:eastAsia="Calibri" w:hAnsi="Times New Roman" w:cs="Times New Roman"/>
          <w:sz w:val="24"/>
          <w:szCs w:val="24"/>
        </w:rPr>
        <w:t>Республика Коми</w:t>
      </w:r>
    </w:p>
    <w:p w:rsidR="00DE5FCA" w:rsidRPr="00F36FE1" w:rsidRDefault="00DE5FCA" w:rsidP="00DE5FC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5FCA" w:rsidRPr="00F36FE1" w:rsidRDefault="00DE5FCA" w:rsidP="00DE5FC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FE1">
        <w:rPr>
          <w:rFonts w:ascii="Times New Roman" w:hAnsi="Times New Roman" w:cs="Times New Roman"/>
          <w:sz w:val="24"/>
          <w:szCs w:val="24"/>
        </w:rPr>
        <w:t>Об утверждении Порядка принятия решений о признании безнадежной к взысканию задолженности по платежам в бюджет</w:t>
      </w:r>
      <w:r w:rsidRPr="00F36FE1">
        <w:rPr>
          <w:sz w:val="24"/>
          <w:szCs w:val="24"/>
        </w:rPr>
        <w:t xml:space="preserve"> </w:t>
      </w:r>
      <w:r w:rsidRPr="00F36FE1">
        <w:rPr>
          <w:rFonts w:ascii="Times New Roman" w:hAnsi="Times New Roman" w:cs="Times New Roman"/>
          <w:sz w:val="24"/>
          <w:szCs w:val="24"/>
        </w:rPr>
        <w:t>сельского поселения «</w:t>
      </w:r>
      <w:proofErr w:type="spellStart"/>
      <w:r w:rsidRPr="00F36FE1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F36FE1">
        <w:rPr>
          <w:rFonts w:ascii="Times New Roman" w:hAnsi="Times New Roman" w:cs="Times New Roman"/>
          <w:sz w:val="24"/>
          <w:szCs w:val="24"/>
        </w:rPr>
        <w:t>»</w:t>
      </w:r>
      <w:r w:rsidRPr="00F36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5FCA" w:rsidRPr="00F36FE1" w:rsidRDefault="00DE5FCA" w:rsidP="00DE5FCA">
      <w:pPr>
        <w:jc w:val="both"/>
        <w:rPr>
          <w:rFonts w:ascii="Times New Roman" w:hAnsi="Times New Roman" w:cs="Times New Roman"/>
          <w:sz w:val="24"/>
          <w:szCs w:val="24"/>
        </w:rPr>
      </w:pPr>
      <w:r w:rsidRPr="00F36FE1">
        <w:rPr>
          <w:rFonts w:ascii="Times New Roman" w:hAnsi="Times New Roman" w:cs="Times New Roman"/>
          <w:sz w:val="24"/>
          <w:szCs w:val="24"/>
        </w:rPr>
        <w:t xml:space="preserve">      Руководствуясь </w:t>
      </w:r>
      <w:hyperlink r:id="rId10" w:history="1">
        <w:r w:rsidRPr="00F36FE1">
          <w:rPr>
            <w:rStyle w:val="ac"/>
            <w:rFonts w:ascii="Times New Roman" w:hAnsi="Times New Roman" w:cs="Times New Roman"/>
            <w:sz w:val="24"/>
            <w:szCs w:val="24"/>
          </w:rPr>
          <w:t>статьей 47.2</w:t>
        </w:r>
      </w:hyperlink>
      <w:r w:rsidRPr="00F36FE1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и </w:t>
      </w:r>
      <w:hyperlink r:id="rId11" w:history="1">
        <w:r w:rsidRPr="00F36FE1">
          <w:rPr>
            <w:rStyle w:val="ac"/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F36F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6FE1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6 мая 2016 года N 393 "Об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Федерации", </w:t>
      </w:r>
      <w:r w:rsidRPr="00F36FE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сельского поселения «</w:t>
      </w:r>
      <w:proofErr w:type="spellStart"/>
      <w:r w:rsidRPr="00F36FE1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F36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постановляет: </w:t>
      </w:r>
    </w:p>
    <w:p w:rsidR="00DE5FCA" w:rsidRPr="00F36FE1" w:rsidRDefault="00DE5FCA" w:rsidP="00DE5FC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FE1">
        <w:rPr>
          <w:rFonts w:ascii="Times New Roman" w:hAnsi="Times New Roman" w:cs="Times New Roman"/>
          <w:sz w:val="24"/>
          <w:szCs w:val="24"/>
        </w:rPr>
        <w:t xml:space="preserve"> 1. </w:t>
      </w:r>
      <w:r w:rsidRPr="00F36FE1">
        <w:rPr>
          <w:rFonts w:ascii="Times New Roman" w:eastAsia="Calibri" w:hAnsi="Times New Roman" w:cs="Times New Roman"/>
          <w:sz w:val="24"/>
          <w:szCs w:val="24"/>
        </w:rPr>
        <w:t>Утвердить Порядок принятия решений о признании безнадежной к взысканию задолженности по платежам в бюджет муниципального образования сельского поселения «</w:t>
      </w:r>
      <w:proofErr w:type="spellStart"/>
      <w:r w:rsidRPr="00F36FE1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F36FE1">
        <w:rPr>
          <w:rFonts w:ascii="Times New Roman" w:eastAsia="Calibri" w:hAnsi="Times New Roman" w:cs="Times New Roman"/>
          <w:sz w:val="24"/>
          <w:szCs w:val="24"/>
        </w:rPr>
        <w:t>» согласно приложению № 1.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FE1">
        <w:rPr>
          <w:rFonts w:ascii="Times New Roman" w:hAnsi="Times New Roman" w:cs="Times New Roman"/>
          <w:sz w:val="24"/>
          <w:szCs w:val="24"/>
        </w:rPr>
        <w:t>2. Создать комиссию по рассмотрению вопросов о признании безнадежной к взысканию задолженности по платежам в бюджет сельского поселения «</w:t>
      </w:r>
      <w:proofErr w:type="spellStart"/>
      <w:r w:rsidRPr="00F36FE1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F36FE1">
        <w:rPr>
          <w:rFonts w:ascii="Times New Roman" w:hAnsi="Times New Roman" w:cs="Times New Roman"/>
          <w:sz w:val="24"/>
          <w:szCs w:val="24"/>
        </w:rPr>
        <w:t>».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FE1">
        <w:rPr>
          <w:rFonts w:ascii="Times New Roman" w:hAnsi="Times New Roman" w:cs="Times New Roman"/>
          <w:sz w:val="24"/>
          <w:szCs w:val="24"/>
        </w:rPr>
        <w:t>3. Утвердить положение о комиссии по рассмотрению вопросов о признании безнадежной к взысканию задолженности по платежам в бюджет сельского поселения «</w:t>
      </w:r>
      <w:proofErr w:type="spellStart"/>
      <w:r w:rsidRPr="00F36FE1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F36FE1">
        <w:rPr>
          <w:rFonts w:ascii="Times New Roman" w:hAnsi="Times New Roman" w:cs="Times New Roman"/>
          <w:sz w:val="24"/>
          <w:szCs w:val="24"/>
        </w:rPr>
        <w:t xml:space="preserve">» согласно </w:t>
      </w:r>
      <w:hyperlink r:id="rId12" w:anchor="sub_2000" w:history="1">
        <w:r w:rsidRPr="00F36FE1">
          <w:rPr>
            <w:rStyle w:val="ac"/>
            <w:rFonts w:ascii="Times New Roman" w:hAnsi="Times New Roman" w:cs="Times New Roman"/>
            <w:sz w:val="24"/>
            <w:szCs w:val="24"/>
          </w:rPr>
          <w:t>приложению № 2</w:t>
        </w:r>
      </w:hyperlink>
      <w:r w:rsidRPr="00F36FE1">
        <w:rPr>
          <w:rFonts w:ascii="Times New Roman" w:hAnsi="Times New Roman" w:cs="Times New Roman"/>
          <w:sz w:val="24"/>
          <w:szCs w:val="24"/>
        </w:rPr>
        <w:t xml:space="preserve"> к настоящему постановлению.</w:t>
      </w:r>
    </w:p>
    <w:p w:rsidR="00DE5FCA" w:rsidRPr="00F36FE1" w:rsidRDefault="00DE5FCA" w:rsidP="00DE5FCA">
      <w:pPr>
        <w:autoSpaceDE w:val="0"/>
        <w:autoSpaceDN w:val="0"/>
        <w:adjustRightInd w:val="0"/>
        <w:ind w:right="-143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36F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Pr="00F36FE1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со дня его подписания.</w:t>
      </w:r>
    </w:p>
    <w:p w:rsidR="00DE5FCA" w:rsidRPr="00F36FE1" w:rsidRDefault="00DE5FCA" w:rsidP="00DE5FCA">
      <w:pPr>
        <w:pStyle w:val="a8"/>
        <w:autoSpaceDE w:val="0"/>
        <w:autoSpaceDN w:val="0"/>
        <w:adjustRightInd w:val="0"/>
        <w:ind w:left="0" w:right="-143" w:firstLine="720"/>
        <w:jc w:val="both"/>
        <w:outlineLvl w:val="1"/>
        <w:rPr>
          <w:sz w:val="24"/>
          <w:szCs w:val="24"/>
        </w:rPr>
      </w:pPr>
    </w:p>
    <w:p w:rsidR="00DE5FCA" w:rsidRPr="00F36FE1" w:rsidRDefault="00DE5FCA" w:rsidP="00DE5FCA">
      <w:pPr>
        <w:pStyle w:val="a8"/>
        <w:autoSpaceDE w:val="0"/>
        <w:autoSpaceDN w:val="0"/>
        <w:adjustRightInd w:val="0"/>
        <w:ind w:left="0" w:right="-143" w:firstLine="720"/>
        <w:jc w:val="both"/>
        <w:outlineLvl w:val="1"/>
        <w:rPr>
          <w:sz w:val="24"/>
          <w:szCs w:val="24"/>
        </w:rPr>
      </w:pPr>
    </w:p>
    <w:p w:rsidR="00DE5FCA" w:rsidRPr="00F36FE1" w:rsidRDefault="00DE5FCA" w:rsidP="00DE5FCA">
      <w:pPr>
        <w:autoSpaceDE w:val="0"/>
        <w:autoSpaceDN w:val="0"/>
        <w:adjustRightInd w:val="0"/>
        <w:ind w:right="-143"/>
        <w:jc w:val="both"/>
        <w:outlineLvl w:val="1"/>
        <w:rPr>
          <w:rStyle w:val="ab"/>
          <w:rFonts w:ascii="Times New Roman" w:hAnsi="Times New Roman" w:cs="Times New Roman"/>
          <w:b w:val="0"/>
          <w:bCs w:val="0"/>
          <w:sz w:val="24"/>
          <w:szCs w:val="24"/>
        </w:rPr>
      </w:pPr>
      <w:r w:rsidRPr="00F36FE1">
        <w:rPr>
          <w:rFonts w:ascii="Times New Roman" w:hAnsi="Times New Roman" w:cs="Times New Roman"/>
          <w:sz w:val="24"/>
          <w:szCs w:val="24"/>
        </w:rPr>
        <w:t xml:space="preserve">    Глава сельского поселения «</w:t>
      </w:r>
      <w:proofErr w:type="spellStart"/>
      <w:proofErr w:type="gramStart"/>
      <w:r w:rsidRPr="00F36FE1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F36FE1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Pr="00F36FE1">
        <w:rPr>
          <w:rFonts w:ascii="Times New Roman" w:hAnsi="Times New Roman" w:cs="Times New Roman"/>
          <w:sz w:val="24"/>
          <w:szCs w:val="24"/>
        </w:rPr>
        <w:t xml:space="preserve">                                 Е.Н. Попова</w:t>
      </w:r>
    </w:p>
    <w:p w:rsidR="00DE5FCA" w:rsidRDefault="00DE5FCA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sz w:val="26"/>
          <w:szCs w:val="26"/>
        </w:rPr>
      </w:pPr>
    </w:p>
    <w:p w:rsidR="00DE5FCA" w:rsidRPr="00F36FE1" w:rsidRDefault="00DE5FCA" w:rsidP="00DE5FCA">
      <w:pPr>
        <w:spacing w:after="0" w:line="240" w:lineRule="auto"/>
        <w:jc w:val="right"/>
        <w:rPr>
          <w:sz w:val="24"/>
          <w:szCs w:val="24"/>
        </w:rPr>
      </w:pPr>
      <w:r w:rsidRPr="00F36FE1">
        <w:rPr>
          <w:rStyle w:val="ab"/>
          <w:rFonts w:ascii="Times New Roman" w:hAnsi="Times New Roman" w:cs="Times New Roman"/>
          <w:b w:val="0"/>
          <w:sz w:val="24"/>
          <w:szCs w:val="24"/>
        </w:rPr>
        <w:lastRenderedPageBreak/>
        <w:t>Приложение N 1</w:t>
      </w:r>
      <w:r w:rsidRPr="00F36FE1">
        <w:rPr>
          <w:rStyle w:val="ab"/>
          <w:rFonts w:ascii="Times New Roman" w:hAnsi="Times New Roman" w:cs="Times New Roman"/>
          <w:b w:val="0"/>
          <w:sz w:val="24"/>
          <w:szCs w:val="24"/>
        </w:rPr>
        <w:br/>
      </w:r>
      <w:r w:rsidRPr="00F36FE1">
        <w:rPr>
          <w:rStyle w:val="ab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к </w:t>
      </w:r>
      <w:hyperlink r:id="rId13" w:anchor="sub_0" w:history="1">
        <w:r w:rsidRPr="00F36FE1">
          <w:rPr>
            <w:rStyle w:val="ac"/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>постановлению</w:t>
        </w:r>
      </w:hyperlink>
      <w:r w:rsidRPr="00F36FE1">
        <w:rPr>
          <w:rStyle w:val="ab"/>
          <w:rFonts w:ascii="Times New Roman" w:hAnsi="Times New Roman" w:cs="Times New Roman"/>
          <w:b w:val="0"/>
          <w:sz w:val="24"/>
          <w:szCs w:val="24"/>
        </w:rPr>
        <w:br/>
      </w:r>
      <w:r w:rsidRPr="00F36FE1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DE5FCA" w:rsidRPr="00F36FE1" w:rsidRDefault="00DE5FCA" w:rsidP="00DE5FCA">
      <w:pPr>
        <w:spacing w:after="0" w:line="240" w:lineRule="auto"/>
        <w:jc w:val="right"/>
        <w:rPr>
          <w:bCs/>
          <w:color w:val="26282F"/>
          <w:sz w:val="24"/>
          <w:szCs w:val="24"/>
        </w:rPr>
      </w:pPr>
      <w:r w:rsidRPr="00F36FE1">
        <w:rPr>
          <w:rFonts w:ascii="Times New Roman" w:hAnsi="Times New Roman" w:cs="Times New Roman"/>
          <w:sz w:val="24"/>
          <w:szCs w:val="24"/>
        </w:rPr>
        <w:t>сельского поселения «</w:t>
      </w:r>
      <w:proofErr w:type="spellStart"/>
      <w:proofErr w:type="gramStart"/>
      <w:r w:rsidRPr="00F36FE1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F36FE1">
        <w:rPr>
          <w:rFonts w:ascii="Times New Roman" w:hAnsi="Times New Roman" w:cs="Times New Roman"/>
          <w:sz w:val="24"/>
          <w:szCs w:val="24"/>
        </w:rPr>
        <w:t>»</w:t>
      </w:r>
      <w:r w:rsidRPr="00F36FE1">
        <w:rPr>
          <w:rStyle w:val="ab"/>
          <w:rFonts w:ascii="Times New Roman" w:hAnsi="Times New Roman" w:cs="Times New Roman"/>
          <w:b w:val="0"/>
          <w:sz w:val="24"/>
          <w:szCs w:val="24"/>
        </w:rPr>
        <w:br/>
        <w:t>от</w:t>
      </w:r>
      <w:proofErr w:type="gramEnd"/>
      <w:r w:rsidRPr="00F36FE1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11.05. 2022г. N 24</w:t>
      </w:r>
    </w:p>
    <w:p w:rsidR="00DE5FCA" w:rsidRPr="00F36FE1" w:rsidRDefault="00DE5FCA" w:rsidP="00DE5FCA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36FE1">
        <w:rPr>
          <w:rFonts w:ascii="Times New Roman" w:hAnsi="Times New Roman" w:cs="Times New Roman"/>
          <w:color w:val="auto"/>
          <w:sz w:val="24"/>
          <w:szCs w:val="24"/>
        </w:rPr>
        <w:t>Порядок</w:t>
      </w:r>
      <w:r w:rsidRPr="00F36FE1">
        <w:rPr>
          <w:rFonts w:ascii="Times New Roman" w:hAnsi="Times New Roman" w:cs="Times New Roman"/>
          <w:color w:val="auto"/>
          <w:sz w:val="24"/>
          <w:szCs w:val="24"/>
        </w:rPr>
        <w:br/>
        <w:t>принятия решений о признании безнадежной к взысканию задолженности в администрации сельского поселения «</w:t>
      </w:r>
      <w:proofErr w:type="spellStart"/>
      <w:r w:rsidRPr="00F36FE1">
        <w:rPr>
          <w:rFonts w:ascii="Times New Roman" w:hAnsi="Times New Roman" w:cs="Times New Roman"/>
          <w:color w:val="auto"/>
          <w:sz w:val="24"/>
          <w:szCs w:val="24"/>
        </w:rPr>
        <w:t>Руч</w:t>
      </w:r>
      <w:proofErr w:type="spellEnd"/>
      <w:r w:rsidRPr="00F36FE1"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DE5FCA" w:rsidRPr="00F36FE1" w:rsidRDefault="00DE5FCA" w:rsidP="00DE5FCA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sub_41"/>
      <w:r w:rsidRPr="00F36FE1">
        <w:rPr>
          <w:rFonts w:ascii="Times New Roman" w:hAnsi="Times New Roman" w:cs="Times New Roman"/>
          <w:color w:val="auto"/>
          <w:sz w:val="24"/>
          <w:szCs w:val="24"/>
        </w:rPr>
        <w:t>1. Общие положения.</w:t>
      </w:r>
      <w:bookmarkEnd w:id="2"/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7"/>
      <w:r w:rsidRPr="00F36FE1">
        <w:rPr>
          <w:rFonts w:ascii="Times New Roman" w:hAnsi="Times New Roman" w:cs="Times New Roman"/>
          <w:sz w:val="24"/>
          <w:szCs w:val="24"/>
        </w:rPr>
        <w:t xml:space="preserve">1.1. Настоящий Порядок разработан в соответствии со </w:t>
      </w:r>
      <w:hyperlink r:id="rId14" w:history="1">
        <w:r w:rsidRPr="00F36FE1">
          <w:rPr>
            <w:rStyle w:val="ac"/>
            <w:rFonts w:ascii="Times New Roman" w:hAnsi="Times New Roman" w:cs="Times New Roman"/>
            <w:sz w:val="24"/>
            <w:szCs w:val="24"/>
          </w:rPr>
          <w:t>ст. 47.2</w:t>
        </w:r>
      </w:hyperlink>
      <w:r w:rsidRPr="00F36FE1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и </w:t>
      </w:r>
      <w:hyperlink r:id="rId15" w:history="1">
        <w:r w:rsidRPr="00F36FE1">
          <w:rPr>
            <w:rStyle w:val="ac"/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F36F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6FE1">
        <w:rPr>
          <w:rFonts w:ascii="Times New Roman" w:hAnsi="Times New Roman" w:cs="Times New Roman"/>
          <w:sz w:val="24"/>
          <w:szCs w:val="24"/>
        </w:rPr>
        <w:t>Правительства Российской Федерации от 06.05.2016 N 393 "Об общих требованиях к порядку принятия решения о признании безнадежной к взысканию задолженности по платежам в бюджеты бюджетной системы Российской Федерации" и устанавливает случаи признания безнадежной к взысканию задолженности по платежам в бюджет администрации сельского поселения «</w:t>
      </w:r>
      <w:proofErr w:type="spellStart"/>
      <w:r w:rsidRPr="00F36FE1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F36FE1">
        <w:rPr>
          <w:rFonts w:ascii="Times New Roman" w:hAnsi="Times New Roman" w:cs="Times New Roman"/>
          <w:sz w:val="24"/>
          <w:szCs w:val="24"/>
        </w:rPr>
        <w:t>», перечень документов, подтверждающих наличие оснований для принятия решений о признании безнадежной к взысканию задолженности по платежам в бюджет, порядок действий комиссии по поступлению и выбытию активов, созданной администратором доходов бюджета на постоянной основе (далее - Комиссия), в целях подготовки решений о признании безнадежной к взысканию задолженности по платежам в бюджет сельского поселения, а также сроки подготовки таких решений.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8"/>
      <w:bookmarkEnd w:id="3"/>
      <w:r w:rsidRPr="00F36FE1">
        <w:rPr>
          <w:rFonts w:ascii="Times New Roman" w:hAnsi="Times New Roman" w:cs="Times New Roman"/>
          <w:sz w:val="24"/>
          <w:szCs w:val="24"/>
        </w:rPr>
        <w:t>1.2. Настоящий порядок принятия решения не распространяется на платежи, установленные законодательством о налогах и сборах, законодательством Российской Федерации о страховых взносах, таможенным законодательством Таможенного союза и законодательством Российской Федерации о таможенном деле.</w:t>
      </w:r>
    </w:p>
    <w:bookmarkEnd w:id="4"/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FCA" w:rsidRPr="00F36FE1" w:rsidRDefault="00DE5FCA" w:rsidP="00DE5FCA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sub_9"/>
      <w:r w:rsidRPr="00F36FE1">
        <w:rPr>
          <w:rFonts w:ascii="Times New Roman" w:hAnsi="Times New Roman" w:cs="Times New Roman"/>
          <w:color w:val="auto"/>
          <w:sz w:val="24"/>
          <w:szCs w:val="24"/>
        </w:rPr>
        <w:t xml:space="preserve">2. Случаи признания безнадежной к взысканию задолженности по платежам в бюджет </w:t>
      </w:r>
      <w:bookmarkEnd w:id="5"/>
      <w:r w:rsidRPr="00F36FE1">
        <w:rPr>
          <w:rFonts w:ascii="Times New Roman" w:hAnsi="Times New Roman" w:cs="Times New Roman"/>
          <w:color w:val="auto"/>
          <w:sz w:val="24"/>
          <w:szCs w:val="24"/>
        </w:rPr>
        <w:t>администрации сельского поселения «</w:t>
      </w:r>
      <w:proofErr w:type="spellStart"/>
      <w:r w:rsidRPr="00F36FE1">
        <w:rPr>
          <w:rFonts w:ascii="Times New Roman" w:hAnsi="Times New Roman" w:cs="Times New Roman"/>
          <w:color w:val="auto"/>
          <w:sz w:val="24"/>
          <w:szCs w:val="24"/>
        </w:rPr>
        <w:t>Руч</w:t>
      </w:r>
      <w:proofErr w:type="spellEnd"/>
      <w:r w:rsidRPr="00F36FE1"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0"/>
      <w:r w:rsidRPr="00F36FE1">
        <w:rPr>
          <w:rFonts w:ascii="Times New Roman" w:hAnsi="Times New Roman" w:cs="Times New Roman"/>
          <w:sz w:val="24"/>
          <w:szCs w:val="24"/>
        </w:rPr>
        <w:t>2.1. Платежи в бюджет района, не уплаченные в установленный срок (задолженность по платежам в бюджет района), признаются безнадежными к взысканию в случае: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1"/>
      <w:bookmarkEnd w:id="6"/>
      <w:r w:rsidRPr="00F36FE1">
        <w:rPr>
          <w:rFonts w:ascii="Times New Roman" w:hAnsi="Times New Roman" w:cs="Times New Roman"/>
          <w:sz w:val="24"/>
          <w:szCs w:val="24"/>
        </w:rPr>
        <w:t>2.1.1.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2"/>
      <w:bookmarkEnd w:id="7"/>
      <w:r w:rsidRPr="00F36FE1">
        <w:rPr>
          <w:rFonts w:ascii="Times New Roman" w:hAnsi="Times New Roman" w:cs="Times New Roman"/>
          <w:sz w:val="24"/>
          <w:szCs w:val="24"/>
        </w:rPr>
        <w:t xml:space="preserve">2.1.2. Признания банкротом индивидуального предпринимателя - плательщика платежей в бюджет в соответствии с </w:t>
      </w:r>
      <w:hyperlink r:id="rId16" w:history="1">
        <w:r w:rsidRPr="00F36FE1">
          <w:rPr>
            <w:rStyle w:val="ac"/>
            <w:rFonts w:ascii="Times New Roman" w:hAnsi="Times New Roman" w:cs="Times New Roman"/>
            <w:sz w:val="24"/>
            <w:szCs w:val="24"/>
          </w:rPr>
          <w:t>Федеральным законом</w:t>
        </w:r>
      </w:hyperlink>
      <w:r w:rsidRPr="00F36FE1">
        <w:rPr>
          <w:rFonts w:ascii="Times New Roman" w:hAnsi="Times New Roman" w:cs="Times New Roman"/>
          <w:sz w:val="24"/>
          <w:szCs w:val="24"/>
        </w:rPr>
        <w:t xml:space="preserve"> от 26 октября 2002 года N 127-ФЗ "О несостоятельности (банкротстве)" - в части задолженности по платежам в бюджет, не погашенной по причине недостаточности имущества должника;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3"/>
      <w:bookmarkEnd w:id="8"/>
      <w:r w:rsidRPr="00F36FE1">
        <w:rPr>
          <w:rFonts w:ascii="Times New Roman" w:hAnsi="Times New Roman" w:cs="Times New Roman"/>
          <w:sz w:val="24"/>
          <w:szCs w:val="24"/>
        </w:rPr>
        <w:t xml:space="preserve">2.1.3. Признания банкротом гражданина, не являющегося индивидуальным предпринимателем, в соответствии с </w:t>
      </w:r>
      <w:hyperlink r:id="rId17" w:history="1">
        <w:r w:rsidRPr="00F36FE1">
          <w:rPr>
            <w:rStyle w:val="ac"/>
            <w:rFonts w:ascii="Times New Roman" w:hAnsi="Times New Roman" w:cs="Times New Roman"/>
            <w:sz w:val="24"/>
            <w:szCs w:val="24"/>
          </w:rPr>
          <w:t>Федеральным законом</w:t>
        </w:r>
      </w:hyperlink>
      <w:r w:rsidRPr="00F36FE1">
        <w:rPr>
          <w:rFonts w:ascii="Times New Roman" w:hAnsi="Times New Roman" w:cs="Times New Roman"/>
          <w:sz w:val="24"/>
          <w:szCs w:val="24"/>
        </w:rPr>
        <w:t xml:space="preserve"> от 26 октября 2002 года N 127-ФЗ "О несостоятельности (банкротстве)" - в части задолженности по платежам в бюджет, не погашенной после завершения расчетов с кредиторами в соответствии с указанным Федеральным законом;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4"/>
      <w:bookmarkEnd w:id="9"/>
      <w:r w:rsidRPr="00F36FE1">
        <w:rPr>
          <w:rFonts w:ascii="Times New Roman" w:hAnsi="Times New Roman" w:cs="Times New Roman"/>
          <w:sz w:val="24"/>
          <w:szCs w:val="24"/>
        </w:rPr>
        <w:t>2.1.4. 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5"/>
      <w:bookmarkEnd w:id="10"/>
      <w:r w:rsidRPr="00F36FE1">
        <w:rPr>
          <w:rFonts w:ascii="Times New Roman" w:hAnsi="Times New Roman" w:cs="Times New Roman"/>
          <w:sz w:val="24"/>
          <w:szCs w:val="24"/>
        </w:rPr>
        <w:t xml:space="preserve">2.1.5. Применения актов об амнистии или о помиловании в отношении осужденных к наказанию в виде штрафа или принятия судом решения, в соответствии с которым </w:t>
      </w:r>
      <w:r w:rsidRPr="00F36FE1">
        <w:rPr>
          <w:rFonts w:ascii="Times New Roman" w:hAnsi="Times New Roman" w:cs="Times New Roman"/>
          <w:sz w:val="24"/>
          <w:szCs w:val="24"/>
        </w:rPr>
        <w:lastRenderedPageBreak/>
        <w:t>администратор доходов бюджета утрачивает возможность взыскания задолженности по платежам в бюджет;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6"/>
      <w:bookmarkEnd w:id="11"/>
      <w:r w:rsidRPr="00F36FE1">
        <w:rPr>
          <w:rFonts w:ascii="Times New Roman" w:hAnsi="Times New Roman" w:cs="Times New Roman"/>
          <w:sz w:val="24"/>
          <w:szCs w:val="24"/>
        </w:rPr>
        <w:t xml:space="preserve">2.1.6.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основанию, предусмотренному </w:t>
      </w:r>
      <w:hyperlink r:id="rId18" w:history="1">
        <w:r w:rsidRPr="00F36FE1">
          <w:rPr>
            <w:rStyle w:val="ac"/>
            <w:rFonts w:ascii="Times New Roman" w:hAnsi="Times New Roman" w:cs="Times New Roman"/>
            <w:sz w:val="24"/>
            <w:szCs w:val="24"/>
          </w:rPr>
          <w:t>пунктом 3</w:t>
        </w:r>
      </w:hyperlink>
      <w:r w:rsidRPr="00F36FE1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19" w:history="1">
        <w:r w:rsidRPr="00F36FE1">
          <w:rPr>
            <w:rStyle w:val="ac"/>
            <w:rFonts w:ascii="Times New Roman" w:hAnsi="Times New Roman" w:cs="Times New Roman"/>
            <w:sz w:val="24"/>
            <w:szCs w:val="24"/>
          </w:rPr>
          <w:t>4 части 1 статьи 46</w:t>
        </w:r>
      </w:hyperlink>
      <w:r w:rsidRPr="00F36FE1">
        <w:rPr>
          <w:rFonts w:ascii="Times New Roman" w:hAnsi="Times New Roman" w:cs="Times New Roman"/>
          <w:sz w:val="24"/>
          <w:szCs w:val="24"/>
        </w:rPr>
        <w:t xml:space="preserve"> Федерального закона от 2 октября 2007 года N 229-ФЗ "Об исполнительном производстве", если с даты образования задолженности по платежам в бюджет прошло более пяти лет, в следующих случаях:</w:t>
      </w:r>
    </w:p>
    <w:bookmarkEnd w:id="12"/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FE1">
        <w:rPr>
          <w:rFonts w:ascii="Times New Roman" w:hAnsi="Times New Roman" w:cs="Times New Roman"/>
          <w:sz w:val="24"/>
          <w:szCs w:val="24"/>
        </w:rPr>
        <w:t>- 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FE1">
        <w:rPr>
          <w:rFonts w:ascii="Times New Roman" w:hAnsi="Times New Roman" w:cs="Times New Roman"/>
          <w:sz w:val="24"/>
          <w:szCs w:val="24"/>
        </w:rPr>
        <w:t>- 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17"/>
      <w:r w:rsidRPr="00F36FE1">
        <w:rPr>
          <w:rFonts w:ascii="Times New Roman" w:hAnsi="Times New Roman" w:cs="Times New Roman"/>
          <w:sz w:val="24"/>
          <w:szCs w:val="24"/>
        </w:rPr>
        <w:t xml:space="preserve">2.1.7. Исключения юридического лица по решению регистрирующего органа из единого государственного реестра юридических лиц и наличия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20" w:history="1">
        <w:r w:rsidRPr="00F36FE1">
          <w:rPr>
            <w:rStyle w:val="ac"/>
            <w:rFonts w:ascii="Times New Roman" w:hAnsi="Times New Roman" w:cs="Times New Roman"/>
            <w:sz w:val="24"/>
            <w:szCs w:val="24"/>
          </w:rPr>
          <w:t>пунктом 3</w:t>
        </w:r>
      </w:hyperlink>
      <w:r w:rsidRPr="00F36FE1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21" w:history="1">
        <w:r w:rsidRPr="00F36FE1">
          <w:rPr>
            <w:rStyle w:val="ac"/>
            <w:rFonts w:ascii="Times New Roman" w:hAnsi="Times New Roman" w:cs="Times New Roman"/>
            <w:sz w:val="24"/>
            <w:szCs w:val="24"/>
          </w:rPr>
          <w:t>4 части 1 статьи 46</w:t>
        </w:r>
      </w:hyperlink>
      <w:r w:rsidRPr="00F36FE1">
        <w:rPr>
          <w:rFonts w:ascii="Times New Roman" w:hAnsi="Times New Roman" w:cs="Times New Roman"/>
          <w:sz w:val="24"/>
          <w:szCs w:val="24"/>
        </w:rPr>
        <w:t xml:space="preserve"> Федерального закона от 2 октября 2007 года N 229-ФЗ "Об исполнительном производстве",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</w:t>
      </w:r>
      <w:hyperlink r:id="rId22" w:history="1">
        <w:r w:rsidRPr="00F36FE1">
          <w:rPr>
            <w:rStyle w:val="ac"/>
            <w:rFonts w:ascii="Times New Roman" w:hAnsi="Times New Roman" w:cs="Times New Roman"/>
            <w:sz w:val="24"/>
            <w:szCs w:val="24"/>
          </w:rPr>
          <w:t>Федеральным законом</w:t>
        </w:r>
      </w:hyperlink>
      <w:r w:rsidRPr="00F36F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6FE1">
        <w:rPr>
          <w:rFonts w:ascii="Times New Roman" w:hAnsi="Times New Roman" w:cs="Times New Roman"/>
          <w:sz w:val="24"/>
          <w:szCs w:val="24"/>
        </w:rPr>
        <w:t>от 8 августа 2001 года N 129-ФЗ "О государственной регистрации юридических лиц и индивидуальных предпринимателей"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18"/>
      <w:bookmarkEnd w:id="13"/>
      <w:r w:rsidRPr="00F36FE1">
        <w:rPr>
          <w:rFonts w:ascii="Times New Roman" w:hAnsi="Times New Roman" w:cs="Times New Roman"/>
          <w:sz w:val="24"/>
          <w:szCs w:val="24"/>
        </w:rPr>
        <w:t xml:space="preserve">2.2. Наряду со случаями, предусмотренными </w:t>
      </w:r>
      <w:hyperlink r:id="rId23" w:anchor="sub_44" w:history="1">
        <w:r w:rsidRPr="00F36FE1">
          <w:rPr>
            <w:rStyle w:val="ac"/>
            <w:rFonts w:ascii="Times New Roman" w:hAnsi="Times New Roman" w:cs="Times New Roman"/>
            <w:sz w:val="24"/>
            <w:szCs w:val="24"/>
          </w:rPr>
          <w:t>пунктом 2.1</w:t>
        </w:r>
      </w:hyperlink>
      <w:r w:rsidRPr="00F36FE1">
        <w:rPr>
          <w:rFonts w:ascii="Times New Roman" w:hAnsi="Times New Roman" w:cs="Times New Roman"/>
          <w:sz w:val="24"/>
          <w:szCs w:val="24"/>
        </w:rPr>
        <w:t xml:space="preserve"> настоящего Порядка,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 </w:t>
      </w:r>
      <w:hyperlink r:id="rId24" w:history="1">
        <w:r w:rsidRPr="00F36FE1">
          <w:rPr>
            <w:rStyle w:val="ac"/>
            <w:rFonts w:ascii="Times New Roman" w:hAnsi="Times New Roman" w:cs="Times New Roman"/>
            <w:sz w:val="24"/>
            <w:szCs w:val="24"/>
          </w:rPr>
          <w:t>Кодексом Российской Федерации об административных правонарушениях</w:t>
        </w:r>
      </w:hyperlink>
      <w:r w:rsidRPr="00F36FE1">
        <w:rPr>
          <w:rFonts w:ascii="Times New Roman" w:hAnsi="Times New Roman" w:cs="Times New Roman"/>
          <w:b/>
          <w:sz w:val="24"/>
          <w:szCs w:val="24"/>
        </w:rPr>
        <w:t>,</w:t>
      </w:r>
      <w:r w:rsidRPr="00F36FE1">
        <w:rPr>
          <w:rFonts w:ascii="Times New Roman" w:hAnsi="Times New Roman" w:cs="Times New Roman"/>
          <w:sz w:val="24"/>
          <w:szCs w:val="24"/>
        </w:rPr>
        <w:t xml:space="preserve"> вынесено постановление о прекращении исполнения постановления о назначении административного наказания.</w:t>
      </w:r>
    </w:p>
    <w:bookmarkEnd w:id="14"/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FCA" w:rsidRPr="00F36FE1" w:rsidRDefault="00DE5FCA" w:rsidP="00DE5FCA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sub_19"/>
      <w:r w:rsidRPr="00F36FE1">
        <w:rPr>
          <w:rFonts w:ascii="Times New Roman" w:hAnsi="Times New Roman" w:cs="Times New Roman"/>
          <w:color w:val="auto"/>
          <w:sz w:val="24"/>
          <w:szCs w:val="24"/>
        </w:rPr>
        <w:t>3. Перечень документов, подтверждающих наличие оснований для принятия решений о признании безнадежной к взысканию задолженности по платежам в бюджет администрации сельского поселения «</w:t>
      </w:r>
      <w:proofErr w:type="spellStart"/>
      <w:r w:rsidRPr="00F36FE1">
        <w:rPr>
          <w:rFonts w:ascii="Times New Roman" w:hAnsi="Times New Roman" w:cs="Times New Roman"/>
          <w:color w:val="auto"/>
          <w:sz w:val="24"/>
          <w:szCs w:val="24"/>
        </w:rPr>
        <w:t>Руч</w:t>
      </w:r>
      <w:proofErr w:type="spellEnd"/>
      <w:r w:rsidRPr="00F36FE1">
        <w:rPr>
          <w:rFonts w:ascii="Times New Roman" w:hAnsi="Times New Roman" w:cs="Times New Roman"/>
          <w:color w:val="auto"/>
          <w:sz w:val="24"/>
          <w:szCs w:val="24"/>
        </w:rPr>
        <w:t>».</w:t>
      </w:r>
    </w:p>
    <w:bookmarkEnd w:id="15"/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20"/>
      <w:r w:rsidRPr="00F36FE1">
        <w:rPr>
          <w:rFonts w:ascii="Times New Roman" w:hAnsi="Times New Roman" w:cs="Times New Roman"/>
          <w:sz w:val="24"/>
          <w:szCs w:val="24"/>
        </w:rPr>
        <w:t>3.1. Решение о признании безнадежной к взысканию задолженности по платежам в бюджет района принимается на основании следующих документов: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21"/>
      <w:bookmarkEnd w:id="16"/>
      <w:r w:rsidRPr="00F36FE1">
        <w:rPr>
          <w:rFonts w:ascii="Times New Roman" w:hAnsi="Times New Roman" w:cs="Times New Roman"/>
          <w:sz w:val="24"/>
          <w:szCs w:val="24"/>
        </w:rPr>
        <w:t>3.1.1. Выписка из отчетности администратора доходов бюджета об уплачиваемых суммах задолженности по уплате платежей в бюджет;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22"/>
      <w:bookmarkEnd w:id="17"/>
      <w:r w:rsidRPr="00F36FE1">
        <w:rPr>
          <w:rFonts w:ascii="Times New Roman" w:hAnsi="Times New Roman" w:cs="Times New Roman"/>
          <w:sz w:val="24"/>
          <w:szCs w:val="24"/>
        </w:rPr>
        <w:t>3.1.2. Справка администратора доходов бюджета о принятых мерах по обеспечению взыскания задолженности по платежам в бюджет;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23"/>
      <w:bookmarkEnd w:id="18"/>
      <w:r w:rsidRPr="00F36FE1">
        <w:rPr>
          <w:rFonts w:ascii="Times New Roman" w:hAnsi="Times New Roman" w:cs="Times New Roman"/>
          <w:sz w:val="24"/>
          <w:szCs w:val="24"/>
        </w:rPr>
        <w:t>3.1.3. Документы, подтверждающие случаи признания безнадежной к взысканию задолженности по платежам в бюджеты бюджетной системы Российской Федерации, в том числе:</w:t>
      </w:r>
    </w:p>
    <w:bookmarkEnd w:id="19"/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FE1">
        <w:rPr>
          <w:rFonts w:ascii="Times New Roman" w:hAnsi="Times New Roman" w:cs="Times New Roman"/>
          <w:sz w:val="24"/>
          <w:szCs w:val="24"/>
        </w:rPr>
        <w:t>- документ, свидетельствующий о смерти физического лица - плательщика платежей в бюджет или подтверждающий факт объявления его умершим;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FE1">
        <w:rPr>
          <w:rFonts w:ascii="Times New Roman" w:hAnsi="Times New Roman" w:cs="Times New Roman"/>
          <w:sz w:val="24"/>
          <w:szCs w:val="24"/>
        </w:rPr>
        <w:lastRenderedPageBreak/>
        <w:t>- 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FE1">
        <w:rPr>
          <w:rFonts w:ascii="Times New Roman" w:hAnsi="Times New Roman" w:cs="Times New Roman"/>
          <w:sz w:val="24"/>
          <w:szCs w:val="24"/>
        </w:rPr>
        <w:t>- 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FE1">
        <w:rPr>
          <w:rFonts w:ascii="Times New Roman" w:hAnsi="Times New Roman" w:cs="Times New Roman"/>
          <w:sz w:val="24"/>
          <w:szCs w:val="24"/>
        </w:rPr>
        <w:t>- 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FE1">
        <w:rPr>
          <w:rFonts w:ascii="Times New Roman" w:hAnsi="Times New Roman" w:cs="Times New Roman"/>
          <w:sz w:val="24"/>
          <w:szCs w:val="24"/>
        </w:rPr>
        <w:t>- 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FE1">
        <w:rPr>
          <w:rFonts w:ascii="Times New Roman" w:hAnsi="Times New Roman" w:cs="Times New Roman"/>
          <w:sz w:val="24"/>
          <w:szCs w:val="24"/>
        </w:rPr>
        <w:t>- акт об амнистии или о помиловании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FE1">
        <w:rPr>
          <w:rFonts w:ascii="Times New Roman" w:hAnsi="Times New Roman" w:cs="Times New Roman"/>
          <w:sz w:val="24"/>
          <w:szCs w:val="24"/>
        </w:rPr>
        <w:t xml:space="preserve">- 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25" w:history="1">
        <w:r w:rsidRPr="00F36FE1">
          <w:rPr>
            <w:rStyle w:val="ac"/>
            <w:rFonts w:ascii="Times New Roman" w:hAnsi="Times New Roman" w:cs="Times New Roman"/>
            <w:sz w:val="24"/>
            <w:szCs w:val="24"/>
          </w:rPr>
          <w:t>пунктом 3</w:t>
        </w:r>
      </w:hyperlink>
      <w:r w:rsidRPr="00F36F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6FE1">
        <w:rPr>
          <w:rFonts w:ascii="Times New Roman" w:hAnsi="Times New Roman" w:cs="Times New Roman"/>
          <w:sz w:val="24"/>
          <w:szCs w:val="24"/>
        </w:rPr>
        <w:t>или</w:t>
      </w:r>
      <w:r w:rsidRPr="00F36FE1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26" w:history="1">
        <w:r w:rsidRPr="00F36FE1">
          <w:rPr>
            <w:rStyle w:val="ac"/>
            <w:rFonts w:ascii="Times New Roman" w:hAnsi="Times New Roman" w:cs="Times New Roman"/>
            <w:sz w:val="24"/>
            <w:szCs w:val="24"/>
          </w:rPr>
          <w:t>4 части 1 статьи 46</w:t>
        </w:r>
      </w:hyperlink>
      <w:r w:rsidRPr="00F36FE1">
        <w:rPr>
          <w:rFonts w:ascii="Times New Roman" w:hAnsi="Times New Roman" w:cs="Times New Roman"/>
          <w:sz w:val="24"/>
          <w:szCs w:val="24"/>
        </w:rPr>
        <w:t xml:space="preserve"> Федерального закона "Об исполнительном производстве";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FE1">
        <w:rPr>
          <w:rFonts w:ascii="Times New Roman" w:hAnsi="Times New Roman" w:cs="Times New Roman"/>
          <w:sz w:val="24"/>
          <w:szCs w:val="24"/>
        </w:rPr>
        <w:t>- 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FE1">
        <w:rPr>
          <w:rFonts w:ascii="Times New Roman" w:hAnsi="Times New Roman" w:cs="Times New Roman"/>
          <w:sz w:val="24"/>
          <w:szCs w:val="24"/>
        </w:rPr>
        <w:t>постановление о прекращении исполнения постановления о назначении административного наказания.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FCA" w:rsidRPr="00F36FE1" w:rsidRDefault="00DE5FCA" w:rsidP="00DE5FCA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0" w:name="sub_24"/>
      <w:r w:rsidRPr="00F36FE1">
        <w:rPr>
          <w:rFonts w:ascii="Times New Roman" w:hAnsi="Times New Roman" w:cs="Times New Roman"/>
          <w:color w:val="auto"/>
          <w:sz w:val="24"/>
          <w:szCs w:val="24"/>
        </w:rPr>
        <w:t>4. Порядок действий комиссии по подготовке решений о признании безнадежной к взысканию задолженности по платежам в бюджет администрации сельского поселения «</w:t>
      </w:r>
      <w:proofErr w:type="spellStart"/>
      <w:r w:rsidRPr="00F36FE1">
        <w:rPr>
          <w:rFonts w:ascii="Times New Roman" w:hAnsi="Times New Roman" w:cs="Times New Roman"/>
          <w:color w:val="auto"/>
          <w:sz w:val="24"/>
          <w:szCs w:val="24"/>
        </w:rPr>
        <w:t>Руч</w:t>
      </w:r>
      <w:proofErr w:type="spellEnd"/>
      <w:r w:rsidRPr="00F36FE1">
        <w:rPr>
          <w:rFonts w:ascii="Times New Roman" w:hAnsi="Times New Roman" w:cs="Times New Roman"/>
          <w:color w:val="auto"/>
          <w:sz w:val="24"/>
          <w:szCs w:val="24"/>
        </w:rPr>
        <w:t>», сроки подготовки таких решений.</w:t>
      </w:r>
    </w:p>
    <w:bookmarkEnd w:id="20"/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25"/>
      <w:r w:rsidRPr="00F36FE1">
        <w:rPr>
          <w:rFonts w:ascii="Times New Roman" w:hAnsi="Times New Roman" w:cs="Times New Roman"/>
          <w:sz w:val="24"/>
          <w:szCs w:val="24"/>
        </w:rPr>
        <w:t xml:space="preserve">4.1. Администратор доходов выявляет наличие задолженности по платежам в бюджет, подлежащей признанию безнадежной к взысканию по основаниям, предусмотренным </w:t>
      </w:r>
      <w:hyperlink r:id="rId27" w:anchor="sub_44" w:history="1">
        <w:r w:rsidRPr="00F36FE1">
          <w:rPr>
            <w:rStyle w:val="ac"/>
            <w:rFonts w:ascii="Times New Roman" w:hAnsi="Times New Roman" w:cs="Times New Roman"/>
            <w:sz w:val="24"/>
            <w:szCs w:val="24"/>
          </w:rPr>
          <w:t>п. 2.1</w:t>
        </w:r>
      </w:hyperlink>
      <w:r w:rsidRPr="00F36FE1">
        <w:rPr>
          <w:rFonts w:ascii="Times New Roman" w:hAnsi="Times New Roman" w:cs="Times New Roman"/>
          <w:sz w:val="24"/>
          <w:szCs w:val="24"/>
        </w:rPr>
        <w:t xml:space="preserve"> Порядка, осуществляет сбор документов, предусмотренных </w:t>
      </w:r>
      <w:hyperlink r:id="rId28" w:anchor="sub_19" w:history="1">
        <w:r w:rsidRPr="00F36FE1">
          <w:rPr>
            <w:rStyle w:val="ac"/>
            <w:rFonts w:ascii="Times New Roman" w:hAnsi="Times New Roman" w:cs="Times New Roman"/>
            <w:sz w:val="24"/>
            <w:szCs w:val="24"/>
          </w:rPr>
          <w:t>разделом 3</w:t>
        </w:r>
      </w:hyperlink>
      <w:r w:rsidRPr="00F36FE1">
        <w:rPr>
          <w:rFonts w:ascii="Times New Roman" w:hAnsi="Times New Roman" w:cs="Times New Roman"/>
          <w:sz w:val="24"/>
          <w:szCs w:val="24"/>
        </w:rPr>
        <w:t xml:space="preserve"> Порядка и выносит вопрос о признании задолженности по платежам в бюджет безнадежной к взысканию и о ее списании на рассмотрение комиссии.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26"/>
      <w:bookmarkEnd w:id="21"/>
      <w:r w:rsidRPr="00F36FE1">
        <w:rPr>
          <w:rFonts w:ascii="Times New Roman" w:hAnsi="Times New Roman" w:cs="Times New Roman"/>
          <w:sz w:val="24"/>
          <w:szCs w:val="24"/>
        </w:rPr>
        <w:t xml:space="preserve">4.2. Комиссия в течение 10 рабочих дней со дня поступления в Комиссию документов, указанных в </w:t>
      </w:r>
      <w:hyperlink r:id="rId29" w:anchor="sub_19" w:history="1">
        <w:r w:rsidRPr="00F36FE1">
          <w:rPr>
            <w:rStyle w:val="ac"/>
            <w:rFonts w:ascii="Times New Roman" w:hAnsi="Times New Roman" w:cs="Times New Roman"/>
            <w:sz w:val="24"/>
            <w:szCs w:val="24"/>
          </w:rPr>
          <w:t>разделе 3</w:t>
        </w:r>
      </w:hyperlink>
      <w:r w:rsidRPr="00F36FE1">
        <w:rPr>
          <w:rFonts w:ascii="Times New Roman" w:hAnsi="Times New Roman" w:cs="Times New Roman"/>
          <w:sz w:val="24"/>
          <w:szCs w:val="24"/>
        </w:rPr>
        <w:t xml:space="preserve"> настоящего Порядка, рассматривает представленные документы.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27"/>
      <w:bookmarkEnd w:id="22"/>
      <w:r w:rsidRPr="00F36FE1">
        <w:rPr>
          <w:rFonts w:ascii="Times New Roman" w:hAnsi="Times New Roman" w:cs="Times New Roman"/>
          <w:sz w:val="24"/>
          <w:szCs w:val="24"/>
        </w:rPr>
        <w:t>4.3. По результатам рассмотрения представленных документов комиссия принимает одно из следующих решений: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28"/>
      <w:bookmarkEnd w:id="23"/>
      <w:r w:rsidRPr="00F36FE1">
        <w:rPr>
          <w:rFonts w:ascii="Times New Roman" w:hAnsi="Times New Roman" w:cs="Times New Roman"/>
          <w:sz w:val="24"/>
          <w:szCs w:val="24"/>
        </w:rPr>
        <w:t>а) признать задолженность по платежам в бюджет безнадежной к взысканию;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5" w:name="sub_29"/>
      <w:bookmarkEnd w:id="24"/>
      <w:r w:rsidRPr="00F36FE1">
        <w:rPr>
          <w:rFonts w:ascii="Times New Roman" w:hAnsi="Times New Roman" w:cs="Times New Roman"/>
          <w:sz w:val="24"/>
          <w:szCs w:val="24"/>
        </w:rPr>
        <w:t>б) отказать в признании задолженности по платежам в бюджет безнадежной к взысканию. Данное решение не препятствует повторному рассмотрению вопроса о возможности признания безнадежной к взысканию задолженности по платежам в бюджет.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6" w:name="sub_30"/>
      <w:bookmarkEnd w:id="25"/>
      <w:r w:rsidRPr="00F36FE1">
        <w:rPr>
          <w:rFonts w:ascii="Times New Roman" w:hAnsi="Times New Roman" w:cs="Times New Roman"/>
          <w:sz w:val="24"/>
          <w:szCs w:val="24"/>
        </w:rPr>
        <w:t xml:space="preserve">4.4. Решение комиссии о признании безнадежной к взысканию задолженности по платежам в бюджет района оформляется актом, по форме согласно </w:t>
      </w:r>
      <w:hyperlink r:id="rId30" w:anchor="sub_1001" w:history="1">
        <w:r w:rsidRPr="00F36FE1">
          <w:rPr>
            <w:rStyle w:val="ac"/>
            <w:rFonts w:ascii="Times New Roman" w:hAnsi="Times New Roman" w:cs="Times New Roman"/>
            <w:sz w:val="24"/>
            <w:szCs w:val="24"/>
            <w:u w:val="single"/>
          </w:rPr>
          <w:t>приложению</w:t>
        </w:r>
      </w:hyperlink>
      <w:r w:rsidRPr="00F36FE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36FE1">
        <w:rPr>
          <w:rFonts w:ascii="Times New Roman" w:hAnsi="Times New Roman" w:cs="Times New Roman"/>
          <w:sz w:val="24"/>
          <w:szCs w:val="24"/>
        </w:rPr>
        <w:t>к настоящему Порядку.</w:t>
      </w:r>
    </w:p>
    <w:bookmarkEnd w:id="26"/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FE1">
        <w:rPr>
          <w:rFonts w:ascii="Times New Roman" w:hAnsi="Times New Roman" w:cs="Times New Roman"/>
          <w:sz w:val="24"/>
          <w:szCs w:val="24"/>
        </w:rPr>
        <w:t>Оформленный комиссией акт о признании безнадежной к взысканию задолженности по платежам в бюджет района утверждается руководителем администратора доходов бюджета.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7" w:name="sub_31"/>
      <w:r w:rsidRPr="00F36FE1">
        <w:rPr>
          <w:rFonts w:ascii="Times New Roman" w:hAnsi="Times New Roman" w:cs="Times New Roman"/>
          <w:sz w:val="24"/>
          <w:szCs w:val="24"/>
        </w:rPr>
        <w:lastRenderedPageBreak/>
        <w:t>4.5. Решение о признании безнадежной к взысканию задолженности по платежам в бюджет должно содержать следующую информацию: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8" w:name="sub_32"/>
      <w:bookmarkEnd w:id="27"/>
      <w:r w:rsidRPr="00F36FE1">
        <w:rPr>
          <w:rFonts w:ascii="Times New Roman" w:hAnsi="Times New Roman" w:cs="Times New Roman"/>
          <w:sz w:val="24"/>
          <w:szCs w:val="24"/>
        </w:rPr>
        <w:t>а) полное наименование организации (фамилия, имя, отчество физического лица);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9" w:name="sub_33"/>
      <w:bookmarkEnd w:id="28"/>
      <w:r w:rsidRPr="00F36FE1">
        <w:rPr>
          <w:rFonts w:ascii="Times New Roman" w:hAnsi="Times New Roman" w:cs="Times New Roman"/>
          <w:sz w:val="24"/>
          <w:szCs w:val="24"/>
        </w:rPr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налогоплательщика-организации (идентификационный номер налогоплательщика физического лица (при наличии);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0" w:name="sub_34"/>
      <w:bookmarkEnd w:id="29"/>
      <w:r w:rsidRPr="00F36FE1">
        <w:rPr>
          <w:rFonts w:ascii="Times New Roman" w:hAnsi="Times New Roman" w:cs="Times New Roman"/>
          <w:sz w:val="24"/>
          <w:szCs w:val="24"/>
        </w:rPr>
        <w:t>в) сведения о платеже, по которому возникла задолженность;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1" w:name="sub_35"/>
      <w:bookmarkEnd w:id="30"/>
      <w:r w:rsidRPr="00F36FE1">
        <w:rPr>
          <w:rFonts w:ascii="Times New Roman" w:hAnsi="Times New Roman" w:cs="Times New Roman"/>
          <w:sz w:val="24"/>
          <w:szCs w:val="24"/>
        </w:rPr>
        <w:t>г) код классификации доходов бюджетов Российской Федерации, по которому учитывается задолженность по платежам в бюджет, его наименование;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2" w:name="sub_36"/>
      <w:bookmarkEnd w:id="31"/>
      <w:r w:rsidRPr="00F36FE1">
        <w:rPr>
          <w:rFonts w:ascii="Times New Roman" w:hAnsi="Times New Roman" w:cs="Times New Roman"/>
          <w:sz w:val="24"/>
          <w:szCs w:val="24"/>
        </w:rPr>
        <w:t>д) сумма задолженности по платежам в бюджет район;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3" w:name="sub_37"/>
      <w:bookmarkEnd w:id="32"/>
      <w:r w:rsidRPr="00F36FE1">
        <w:rPr>
          <w:rFonts w:ascii="Times New Roman" w:hAnsi="Times New Roman" w:cs="Times New Roman"/>
          <w:sz w:val="24"/>
          <w:szCs w:val="24"/>
        </w:rPr>
        <w:t>е) сумма задолженности по пеням и штрафам по соответствующим платежам в бюджет район;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4" w:name="sub_38"/>
      <w:bookmarkEnd w:id="33"/>
      <w:r w:rsidRPr="00F36FE1">
        <w:rPr>
          <w:rFonts w:ascii="Times New Roman" w:hAnsi="Times New Roman" w:cs="Times New Roman"/>
          <w:sz w:val="24"/>
          <w:szCs w:val="24"/>
        </w:rPr>
        <w:t>ж) дата принятия решения о признании безнадежной к взысканию задолженности по платежам в бюджет;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5" w:name="sub_39"/>
      <w:bookmarkEnd w:id="34"/>
      <w:r w:rsidRPr="00F36FE1">
        <w:rPr>
          <w:rFonts w:ascii="Times New Roman" w:hAnsi="Times New Roman" w:cs="Times New Roman"/>
          <w:sz w:val="24"/>
          <w:szCs w:val="24"/>
        </w:rPr>
        <w:t>з) подписи членов комиссии.</w:t>
      </w:r>
    </w:p>
    <w:p w:rsidR="00DE5FCA" w:rsidRPr="00F36FE1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6" w:name="sub_40"/>
      <w:bookmarkEnd w:id="35"/>
      <w:r w:rsidRPr="00F36FE1">
        <w:rPr>
          <w:rFonts w:ascii="Times New Roman" w:hAnsi="Times New Roman" w:cs="Times New Roman"/>
          <w:sz w:val="24"/>
          <w:szCs w:val="24"/>
        </w:rPr>
        <w:t>4.6. Оформленный комиссией акт о признании безнадежной к взысканию задолженности по платежам в бюджет является основанием для издания распоряжения о списании задолженности.</w:t>
      </w:r>
    </w:p>
    <w:bookmarkEnd w:id="36"/>
    <w:p w:rsidR="00DE5FCA" w:rsidRPr="00F36FE1" w:rsidRDefault="00DE5FCA" w:rsidP="00DE5FCA">
      <w:pPr>
        <w:rPr>
          <w:rFonts w:ascii="Times New Roman" w:hAnsi="Times New Roman" w:cs="Times New Roman"/>
          <w:sz w:val="24"/>
          <w:szCs w:val="24"/>
        </w:rPr>
      </w:pPr>
    </w:p>
    <w:p w:rsidR="00DE5FCA" w:rsidRDefault="00DE5FCA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  <w:bookmarkStart w:id="37" w:name="sub_1001"/>
    </w:p>
    <w:p w:rsidR="00DE5FCA" w:rsidRDefault="00DE5FCA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DE5FCA" w:rsidRDefault="00DE5FCA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DE5FCA" w:rsidRDefault="00DE5FCA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F36FE1" w:rsidRDefault="00F36FE1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DE5FCA" w:rsidRDefault="00DE5FCA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6"/>
          <w:szCs w:val="26"/>
        </w:rPr>
      </w:pPr>
    </w:p>
    <w:p w:rsidR="00DE5FCA" w:rsidRPr="00F36FE1" w:rsidRDefault="00DE5FCA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</w:rPr>
      </w:pPr>
      <w:r w:rsidRPr="00F36FE1">
        <w:rPr>
          <w:rStyle w:val="ab"/>
          <w:rFonts w:ascii="Times New Roman" w:hAnsi="Times New Roman" w:cs="Times New Roman"/>
          <w:b w:val="0"/>
        </w:rPr>
        <w:lastRenderedPageBreak/>
        <w:t>Приложение</w:t>
      </w:r>
      <w:r w:rsidRPr="00F36FE1">
        <w:rPr>
          <w:rStyle w:val="ab"/>
          <w:rFonts w:ascii="Times New Roman" w:hAnsi="Times New Roman" w:cs="Times New Roman"/>
          <w:b w:val="0"/>
        </w:rPr>
        <w:br/>
        <w:t xml:space="preserve">к </w:t>
      </w:r>
      <w:hyperlink r:id="rId31" w:anchor="sub_1000" w:history="1">
        <w:r w:rsidRPr="00F36FE1">
          <w:rPr>
            <w:rStyle w:val="ac"/>
            <w:rFonts w:ascii="Times New Roman" w:hAnsi="Times New Roman" w:cs="Times New Roman"/>
            <w:b w:val="0"/>
          </w:rPr>
          <w:t>Порядку</w:t>
        </w:r>
      </w:hyperlink>
      <w:r w:rsidRPr="00F36FE1">
        <w:rPr>
          <w:rStyle w:val="ab"/>
          <w:rFonts w:ascii="Times New Roman" w:hAnsi="Times New Roman" w:cs="Times New Roman"/>
          <w:b w:val="0"/>
        </w:rPr>
        <w:t xml:space="preserve"> принятия решений о признании </w:t>
      </w:r>
    </w:p>
    <w:p w:rsidR="00DE5FCA" w:rsidRPr="00F36FE1" w:rsidRDefault="00DE5FCA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</w:rPr>
      </w:pPr>
      <w:r w:rsidRPr="00F36FE1">
        <w:rPr>
          <w:rStyle w:val="ab"/>
          <w:rFonts w:ascii="Times New Roman" w:hAnsi="Times New Roman" w:cs="Times New Roman"/>
          <w:b w:val="0"/>
        </w:rPr>
        <w:t xml:space="preserve">Безнадежной к взысканию задолженности по платежам </w:t>
      </w:r>
    </w:p>
    <w:p w:rsidR="00DE5FCA" w:rsidRPr="00F36FE1" w:rsidRDefault="00DE5FCA" w:rsidP="00DE5FCA">
      <w:pPr>
        <w:spacing w:after="0" w:line="240" w:lineRule="auto"/>
        <w:jc w:val="right"/>
        <w:rPr>
          <w:b/>
        </w:rPr>
      </w:pPr>
      <w:r w:rsidRPr="00F36FE1">
        <w:rPr>
          <w:rStyle w:val="ab"/>
          <w:rFonts w:ascii="Times New Roman" w:hAnsi="Times New Roman" w:cs="Times New Roman"/>
          <w:b w:val="0"/>
        </w:rPr>
        <w:t>в бюджет</w:t>
      </w:r>
      <w:bookmarkEnd w:id="37"/>
      <w:r w:rsidRPr="00F36FE1">
        <w:rPr>
          <w:rStyle w:val="ab"/>
          <w:rFonts w:ascii="Times New Roman" w:hAnsi="Times New Roman" w:cs="Times New Roman"/>
          <w:b w:val="0"/>
        </w:rPr>
        <w:t xml:space="preserve"> </w:t>
      </w:r>
      <w:r w:rsidRPr="00F36FE1">
        <w:rPr>
          <w:rFonts w:ascii="Times New Roman" w:hAnsi="Times New Roman" w:cs="Times New Roman"/>
        </w:rPr>
        <w:t>администрации сельского поселения «</w:t>
      </w:r>
      <w:proofErr w:type="spellStart"/>
      <w:r w:rsidRPr="00F36FE1">
        <w:rPr>
          <w:rFonts w:ascii="Times New Roman" w:hAnsi="Times New Roman" w:cs="Times New Roman"/>
        </w:rPr>
        <w:t>Руч</w:t>
      </w:r>
      <w:proofErr w:type="spellEnd"/>
      <w:r w:rsidRPr="00F36FE1">
        <w:rPr>
          <w:rFonts w:ascii="Times New Roman" w:hAnsi="Times New Roman" w:cs="Times New Roman"/>
        </w:rPr>
        <w:t>»</w:t>
      </w:r>
    </w:p>
    <w:p w:rsidR="00DE5FCA" w:rsidRDefault="00DE5FCA" w:rsidP="00DE5FCA">
      <w:pPr>
        <w:pStyle w:val="aa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</w:t>
      </w:r>
    </w:p>
    <w:p w:rsidR="00DE5FCA" w:rsidRDefault="00DE5FCA" w:rsidP="00DE5FCA">
      <w:pPr>
        <w:pStyle w:val="aa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</w:p>
    <w:p w:rsidR="00DE5FCA" w:rsidRDefault="00DE5FCA" w:rsidP="00DE5FCA">
      <w:pPr>
        <w:pStyle w:val="aa"/>
        <w:jc w:val="center"/>
        <w:rPr>
          <w:sz w:val="22"/>
          <w:szCs w:val="22"/>
        </w:rPr>
      </w:pPr>
    </w:p>
    <w:p w:rsidR="00DE5FCA" w:rsidRDefault="00DE5FCA" w:rsidP="00DE5FCA">
      <w:pPr>
        <w:pStyle w:val="aa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УТВЕРЖДАЮ:</w:t>
      </w:r>
    </w:p>
    <w:p w:rsidR="00DE5FCA" w:rsidRDefault="00DE5FCA" w:rsidP="00DE5FCA">
      <w:pPr>
        <w:pStyle w:val="aa"/>
        <w:jc w:val="right"/>
        <w:rPr>
          <w:sz w:val="22"/>
          <w:szCs w:val="22"/>
        </w:rPr>
      </w:pPr>
      <w:r>
        <w:rPr>
          <w:sz w:val="22"/>
          <w:szCs w:val="22"/>
        </w:rPr>
        <w:t>Глава сельского поселения «</w:t>
      </w:r>
      <w:proofErr w:type="spellStart"/>
      <w:r>
        <w:rPr>
          <w:sz w:val="22"/>
          <w:szCs w:val="22"/>
        </w:rPr>
        <w:t>Руч</w:t>
      </w:r>
      <w:proofErr w:type="spellEnd"/>
      <w:r>
        <w:rPr>
          <w:sz w:val="22"/>
          <w:szCs w:val="22"/>
        </w:rPr>
        <w:t>»</w:t>
      </w:r>
    </w:p>
    <w:p w:rsidR="00DE5FCA" w:rsidRDefault="00DE5FCA" w:rsidP="00DE5FCA">
      <w:pPr>
        <w:pStyle w:val="aa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_______________/___________________</w:t>
      </w:r>
    </w:p>
    <w:p w:rsidR="00DE5FCA" w:rsidRDefault="00DE5FCA" w:rsidP="00DE5FCA">
      <w:pPr>
        <w:pStyle w:val="aa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(</w:t>
      </w:r>
      <w:proofErr w:type="gramStart"/>
      <w:r>
        <w:rPr>
          <w:sz w:val="22"/>
          <w:szCs w:val="22"/>
        </w:rPr>
        <w:t xml:space="preserve">подпись)   </w:t>
      </w:r>
      <w:proofErr w:type="gramEnd"/>
      <w:r>
        <w:rPr>
          <w:sz w:val="22"/>
          <w:szCs w:val="22"/>
        </w:rPr>
        <w:t>(расшифровка подписи)</w:t>
      </w:r>
    </w:p>
    <w:p w:rsidR="00DE5FCA" w:rsidRDefault="00DE5FCA" w:rsidP="00DE5FCA">
      <w:pPr>
        <w:pStyle w:val="aa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"__" __________ 20__ г.</w:t>
      </w:r>
    </w:p>
    <w:p w:rsidR="00DE5FCA" w:rsidRDefault="00DE5FCA" w:rsidP="00DE5FCA"/>
    <w:p w:rsidR="00DE5FCA" w:rsidRDefault="00DE5FCA" w:rsidP="00DE5FCA">
      <w:pPr>
        <w:pStyle w:val="aa"/>
        <w:rPr>
          <w:sz w:val="22"/>
          <w:szCs w:val="22"/>
        </w:rPr>
      </w:pPr>
      <w:r>
        <w:rPr>
          <w:rStyle w:val="ab"/>
          <w:sz w:val="22"/>
          <w:szCs w:val="22"/>
        </w:rPr>
        <w:t xml:space="preserve">                                   Акт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rStyle w:val="ab"/>
          <w:sz w:val="22"/>
          <w:szCs w:val="22"/>
        </w:rPr>
        <w:t xml:space="preserve">        о признании безнадежной к взысканию задолженности по платежам</w:t>
      </w:r>
    </w:p>
    <w:p w:rsidR="00DE5FCA" w:rsidRDefault="00DE5FCA" w:rsidP="00DE5FCA">
      <w:pPr>
        <w:pStyle w:val="aa"/>
      </w:pPr>
      <w:r>
        <w:rPr>
          <w:rStyle w:val="ab"/>
          <w:sz w:val="22"/>
          <w:szCs w:val="22"/>
        </w:rPr>
        <w:t xml:space="preserve">              в бюджет</w:t>
      </w:r>
      <w:r>
        <w:rPr>
          <w:sz w:val="22"/>
          <w:szCs w:val="22"/>
        </w:rPr>
        <w:t xml:space="preserve"> администрации сельского поселения «</w:t>
      </w:r>
      <w:proofErr w:type="spellStart"/>
      <w:r>
        <w:rPr>
          <w:sz w:val="22"/>
          <w:szCs w:val="22"/>
        </w:rPr>
        <w:t>Руч</w:t>
      </w:r>
      <w:proofErr w:type="spellEnd"/>
      <w:r>
        <w:rPr>
          <w:sz w:val="22"/>
          <w:szCs w:val="22"/>
        </w:rPr>
        <w:t>»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от "____" _______________20 ____                            N _________</w:t>
      </w:r>
    </w:p>
    <w:p w:rsidR="00DE5FCA" w:rsidRDefault="00DE5FCA" w:rsidP="00DE5FCA"/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     Комиссия в составе: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________________________________________________________________________,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действующая на основании от "___" ______________________ 20 ___ N, изучив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представленные документы: </w:t>
      </w:r>
      <w:hyperlink r:id="rId32" w:anchor="sub_1111" w:history="1">
        <w:r>
          <w:rPr>
            <w:rStyle w:val="ac"/>
            <w:sz w:val="22"/>
            <w:szCs w:val="22"/>
          </w:rPr>
          <w:t>*</w:t>
        </w:r>
      </w:hyperlink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по_______________________________________________________________________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     (наименование юридического лица, ИНН/КПП; фамилия, имя, отчество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 индивидуального предпринимателя (физического лица), ИНН/КПП при наличии,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ОГРН)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согласно выписке ... об учитываемых суммах </w:t>
      </w:r>
      <w:proofErr w:type="gramStart"/>
      <w:r>
        <w:rPr>
          <w:sz w:val="22"/>
          <w:szCs w:val="22"/>
        </w:rPr>
        <w:t>задолженности  по</w:t>
      </w:r>
      <w:proofErr w:type="gramEnd"/>
      <w:r>
        <w:rPr>
          <w:sz w:val="22"/>
          <w:szCs w:val="22"/>
        </w:rPr>
        <w:t xml:space="preserve">  платежам  в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бюджет по состоянию на "____" ____________ 20___ года на сумму __________</w:t>
      </w:r>
    </w:p>
    <w:p w:rsidR="00DE5FCA" w:rsidRDefault="00DE5FCA" w:rsidP="00DE5FCA">
      <w:pPr>
        <w:pStyle w:val="aa"/>
        <w:rPr>
          <w:sz w:val="22"/>
          <w:szCs w:val="22"/>
        </w:rPr>
      </w:pPr>
      <w:proofErr w:type="spellStart"/>
      <w:r>
        <w:rPr>
          <w:sz w:val="22"/>
          <w:szCs w:val="22"/>
        </w:rPr>
        <w:t>руб</w:t>
      </w:r>
      <w:proofErr w:type="spellEnd"/>
      <w:r>
        <w:rPr>
          <w:sz w:val="22"/>
          <w:szCs w:val="22"/>
        </w:rPr>
        <w:t>.________коп, в том числе:</w:t>
      </w:r>
    </w:p>
    <w:p w:rsidR="00DE5FCA" w:rsidRDefault="00DE5FCA" w:rsidP="00DE5FCA"/>
    <w:tbl>
      <w:tblPr>
        <w:tblW w:w="1046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34"/>
        <w:gridCol w:w="1134"/>
        <w:gridCol w:w="1701"/>
        <w:gridCol w:w="1842"/>
        <w:gridCol w:w="993"/>
        <w:gridCol w:w="425"/>
        <w:gridCol w:w="1615"/>
        <w:gridCol w:w="511"/>
        <w:gridCol w:w="539"/>
      </w:tblGrid>
      <w:tr w:rsidR="00DE5FCA" w:rsidTr="000D20F0">
        <w:trPr>
          <w:gridAfter w:val="1"/>
          <w:wAfter w:w="539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FCA" w:rsidRDefault="00DE5FCA" w:rsidP="00F36FE1">
            <w:pPr>
              <w:pStyle w:val="aa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FCA" w:rsidRDefault="00F36FE1" w:rsidP="00F36FE1">
            <w:pPr>
              <w:pStyle w:val="aa"/>
              <w:spacing w:line="276" w:lineRule="auto"/>
              <w:rPr>
                <w:sz w:val="22"/>
                <w:szCs w:val="22"/>
                <w:lang w:eastAsia="en-US"/>
              </w:rPr>
            </w:pPr>
            <w:hyperlink r:id="rId33" w:history="1">
              <w:r w:rsidR="00DE5FCA">
                <w:rPr>
                  <w:rStyle w:val="ac"/>
                  <w:sz w:val="22"/>
                  <w:szCs w:val="22"/>
                  <w:lang w:eastAsia="en-US"/>
                </w:rPr>
                <w:t>КБК</w:t>
              </w:r>
            </w:hyperlink>
            <w:r w:rsidR="00DE5FCA">
              <w:rPr>
                <w:sz w:val="22"/>
                <w:szCs w:val="22"/>
                <w:lang w:eastAsia="en-US"/>
              </w:rPr>
              <w:t xml:space="preserve"> доходов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FCA" w:rsidRDefault="00DE5FCA" w:rsidP="00F36FE1">
            <w:pPr>
              <w:pStyle w:val="aa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платеж</w:t>
            </w:r>
            <w:r>
              <w:rPr>
                <w:sz w:val="22"/>
                <w:szCs w:val="22"/>
                <w:lang w:eastAsia="en-US"/>
              </w:rPr>
              <w:lastRenderedPageBreak/>
              <w:t>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FCA" w:rsidRDefault="00DE5FCA" w:rsidP="00F36FE1">
            <w:pPr>
              <w:pStyle w:val="aa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Дата начала и дата окончания </w:t>
            </w:r>
            <w:r>
              <w:rPr>
                <w:sz w:val="22"/>
                <w:szCs w:val="22"/>
                <w:lang w:eastAsia="en-US"/>
              </w:rPr>
              <w:lastRenderedPageBreak/>
              <w:t>образования задолженности (период образования задолженности)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5FCA" w:rsidRDefault="00DE5FCA" w:rsidP="00F36FE1">
            <w:pPr>
              <w:pStyle w:val="aa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Реквизиты документ - основание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FCA" w:rsidRDefault="00DE5FCA" w:rsidP="00F36FE1">
            <w:pPr>
              <w:pStyle w:val="aa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Сумма недоимки</w:t>
            </w:r>
          </w:p>
        </w:tc>
      </w:tr>
      <w:tr w:rsidR="00DE5FCA" w:rsidTr="000D20F0">
        <w:trPr>
          <w:gridAfter w:val="1"/>
          <w:wAfter w:w="539" w:type="dxa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FCA" w:rsidRDefault="00DE5FCA" w:rsidP="00F36FE1">
            <w:pPr>
              <w:spacing w:after="0" w:line="240" w:lineRule="auto"/>
              <w:rPr>
                <w:rFonts w:ascii="Courier New" w:eastAsiaTheme="minorEastAsia" w:hAnsi="Courier New" w:cs="Courier New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FCA" w:rsidRDefault="00DE5FCA" w:rsidP="00F36FE1">
            <w:pPr>
              <w:spacing w:after="0" w:line="240" w:lineRule="auto"/>
              <w:rPr>
                <w:rFonts w:ascii="Courier New" w:eastAsiaTheme="minorEastAsia" w:hAnsi="Courier New" w:cs="Courier New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FCA" w:rsidRDefault="00DE5FCA" w:rsidP="00F36FE1">
            <w:pPr>
              <w:spacing w:after="0" w:line="240" w:lineRule="auto"/>
              <w:rPr>
                <w:rFonts w:ascii="Courier New" w:eastAsiaTheme="minorEastAsia" w:hAnsi="Courier New" w:cs="Courier Ne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FCA" w:rsidRDefault="00DE5FCA" w:rsidP="00F36FE1">
            <w:pPr>
              <w:spacing w:after="0" w:line="240" w:lineRule="auto"/>
              <w:rPr>
                <w:rFonts w:ascii="Courier New" w:eastAsiaTheme="minorEastAsia" w:hAnsi="Courier New" w:cs="Courier New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FCA" w:rsidRDefault="00DE5FCA" w:rsidP="00F36FE1">
            <w:pPr>
              <w:pStyle w:val="aa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5FCA" w:rsidRDefault="00DE5FCA" w:rsidP="00F36FE1">
            <w:pPr>
              <w:pStyle w:val="aa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5FCA" w:rsidRDefault="00DE5FCA" w:rsidP="00F36FE1">
            <w:pPr>
              <w:pStyle w:val="aa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FCA" w:rsidRDefault="00DE5FCA" w:rsidP="00F36FE1">
            <w:pPr>
              <w:spacing w:after="0" w:line="240" w:lineRule="auto"/>
              <w:rPr>
                <w:rFonts w:ascii="Courier New" w:eastAsiaTheme="minorEastAsia" w:hAnsi="Courier New" w:cs="Courier New"/>
              </w:rPr>
            </w:pPr>
          </w:p>
        </w:tc>
      </w:tr>
      <w:tr w:rsidR="00DE5FCA" w:rsidTr="000D20F0">
        <w:tc>
          <w:tcPr>
            <w:tcW w:w="104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</w:tr>
      <w:tr w:rsidR="00DE5FCA" w:rsidTr="000D20F0">
        <w:trPr>
          <w:gridAfter w:val="1"/>
          <w:wAfter w:w="539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</w:tr>
      <w:tr w:rsidR="00DE5FCA" w:rsidTr="000D20F0">
        <w:trPr>
          <w:gridAfter w:val="1"/>
          <w:wAfter w:w="539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</w:tr>
      <w:tr w:rsidR="00DE5FCA" w:rsidTr="000D20F0">
        <w:tc>
          <w:tcPr>
            <w:tcW w:w="94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FCA" w:rsidRDefault="00DE5FCA" w:rsidP="00F36FE1">
            <w:pPr>
              <w:pStyle w:val="aa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5FCA" w:rsidRDefault="00DE5FCA" w:rsidP="00F36FE1">
            <w:pPr>
              <w:pStyle w:val="aa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</w:tr>
      <w:tr w:rsidR="00DE5FCA" w:rsidTr="000D20F0">
        <w:trPr>
          <w:gridAfter w:val="1"/>
          <w:wAfter w:w="539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</w:tr>
      <w:tr w:rsidR="00DE5FCA" w:rsidTr="000D20F0">
        <w:trPr>
          <w:gridAfter w:val="1"/>
          <w:wAfter w:w="539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</w:tr>
      <w:tr w:rsidR="00DE5FCA" w:rsidTr="000D20F0">
        <w:tc>
          <w:tcPr>
            <w:tcW w:w="94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FCA" w:rsidRDefault="00DE5FCA" w:rsidP="00F36FE1">
            <w:pPr>
              <w:pStyle w:val="aa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FCA" w:rsidRDefault="00DE5FCA" w:rsidP="00F36FE1">
            <w:pPr>
              <w:pStyle w:val="aa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</w:tr>
      <w:tr w:rsidR="00DE5FCA" w:rsidTr="000D20F0">
        <w:trPr>
          <w:gridAfter w:val="1"/>
          <w:wAfter w:w="539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</w:tr>
      <w:tr w:rsidR="00DE5FCA" w:rsidTr="000D20F0">
        <w:trPr>
          <w:gridAfter w:val="1"/>
          <w:wAfter w:w="539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CA" w:rsidRDefault="00DE5FCA" w:rsidP="00F36FE1">
            <w:pPr>
              <w:pStyle w:val="a9"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</w:tr>
      <w:tr w:rsidR="00DE5FCA" w:rsidTr="000D20F0">
        <w:tc>
          <w:tcPr>
            <w:tcW w:w="94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FCA" w:rsidRDefault="00DE5FCA" w:rsidP="00F36FE1">
            <w:pPr>
              <w:pStyle w:val="aa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FCA" w:rsidRDefault="00DE5FCA" w:rsidP="00F36FE1">
            <w:pPr>
              <w:pStyle w:val="aa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</w:tr>
    </w:tbl>
    <w:p w:rsidR="00DE5FCA" w:rsidRDefault="00DE5FCA" w:rsidP="00DE5FCA"/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по результатам рассмотрения вопроса о признании задолженности по платежам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в бюджет администрации сельского поселения «</w:t>
      </w:r>
      <w:proofErr w:type="spellStart"/>
      <w:r>
        <w:rPr>
          <w:sz w:val="22"/>
          <w:szCs w:val="22"/>
        </w:rPr>
        <w:t>Руч</w:t>
      </w:r>
      <w:proofErr w:type="spellEnd"/>
      <w:r>
        <w:rPr>
          <w:sz w:val="22"/>
          <w:szCs w:val="22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sz w:val="22"/>
          <w:szCs w:val="22"/>
        </w:rPr>
        <w:t>безнадежной  к</w:t>
      </w:r>
      <w:proofErr w:type="gramEnd"/>
      <w:r>
        <w:rPr>
          <w:sz w:val="22"/>
          <w:szCs w:val="22"/>
        </w:rPr>
        <w:t xml:space="preserve">  взысканию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комиссия приняла решение: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      (признать задолженность по платежам в бюджет администрации сельского поселения «</w:t>
      </w:r>
      <w:proofErr w:type="spellStart"/>
      <w:proofErr w:type="gramStart"/>
      <w:r>
        <w:rPr>
          <w:sz w:val="22"/>
          <w:szCs w:val="22"/>
        </w:rPr>
        <w:t>Руч</w:t>
      </w:r>
      <w:proofErr w:type="spellEnd"/>
      <w:r>
        <w:rPr>
          <w:sz w:val="22"/>
          <w:szCs w:val="22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sz w:val="22"/>
          <w:szCs w:val="22"/>
        </w:rPr>
        <w:t xml:space="preserve"> безнадежной</w:t>
      </w:r>
      <w:proofErr w:type="gramEnd"/>
      <w:r>
        <w:rPr>
          <w:sz w:val="22"/>
          <w:szCs w:val="22"/>
        </w:rPr>
        <w:t xml:space="preserve"> к взысканию, отказать в признании задолженности по платежам в бюджет администрации сельского поселения «</w:t>
      </w:r>
      <w:proofErr w:type="spellStart"/>
      <w:r>
        <w:rPr>
          <w:sz w:val="22"/>
          <w:szCs w:val="22"/>
        </w:rPr>
        <w:t>Руч</w:t>
      </w:r>
      <w:proofErr w:type="spellEnd"/>
      <w:r>
        <w:rPr>
          <w:sz w:val="22"/>
          <w:szCs w:val="22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sz w:val="22"/>
          <w:szCs w:val="22"/>
        </w:rPr>
        <w:t>безнадежной к взысканию)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     Подписи членов комиссии: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________________________/__________________________/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       (</w:t>
      </w:r>
      <w:proofErr w:type="gramStart"/>
      <w:r>
        <w:rPr>
          <w:sz w:val="22"/>
          <w:szCs w:val="22"/>
        </w:rPr>
        <w:t xml:space="preserve">подпись)   </w:t>
      </w:r>
      <w:proofErr w:type="gramEnd"/>
      <w:r>
        <w:rPr>
          <w:sz w:val="22"/>
          <w:szCs w:val="22"/>
        </w:rPr>
        <w:t xml:space="preserve">         (расшифровка подписи)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________________________/__________________________/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       (</w:t>
      </w:r>
      <w:proofErr w:type="gramStart"/>
      <w:r>
        <w:rPr>
          <w:sz w:val="22"/>
          <w:szCs w:val="22"/>
        </w:rPr>
        <w:t xml:space="preserve">подпись)   </w:t>
      </w:r>
      <w:proofErr w:type="gramEnd"/>
      <w:r>
        <w:rPr>
          <w:sz w:val="22"/>
          <w:szCs w:val="22"/>
        </w:rPr>
        <w:t xml:space="preserve">         (расшифровка подписи)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________________________/__________________________/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       (</w:t>
      </w:r>
      <w:proofErr w:type="gramStart"/>
      <w:r>
        <w:rPr>
          <w:sz w:val="22"/>
          <w:szCs w:val="22"/>
        </w:rPr>
        <w:t xml:space="preserve">подпись)   </w:t>
      </w:r>
      <w:proofErr w:type="gramEnd"/>
      <w:r>
        <w:rPr>
          <w:sz w:val="22"/>
          <w:szCs w:val="22"/>
        </w:rPr>
        <w:t xml:space="preserve">         (расшифровка подписи)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________________________/__________________________/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       (</w:t>
      </w:r>
      <w:proofErr w:type="gramStart"/>
      <w:r>
        <w:rPr>
          <w:sz w:val="22"/>
          <w:szCs w:val="22"/>
        </w:rPr>
        <w:t xml:space="preserve">подпись)   </w:t>
      </w:r>
      <w:proofErr w:type="gramEnd"/>
      <w:r>
        <w:rPr>
          <w:sz w:val="22"/>
          <w:szCs w:val="22"/>
        </w:rPr>
        <w:t xml:space="preserve">         (расшифровка подписи)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________________________/__________________________/</w:t>
      </w:r>
    </w:p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       (</w:t>
      </w:r>
      <w:proofErr w:type="gramStart"/>
      <w:r>
        <w:rPr>
          <w:sz w:val="22"/>
          <w:szCs w:val="22"/>
        </w:rPr>
        <w:t xml:space="preserve">подпись)   </w:t>
      </w:r>
      <w:proofErr w:type="gramEnd"/>
      <w:r>
        <w:rPr>
          <w:sz w:val="22"/>
          <w:szCs w:val="22"/>
        </w:rPr>
        <w:t xml:space="preserve">         (расшифровка подписи)</w:t>
      </w:r>
    </w:p>
    <w:p w:rsidR="00DE5FCA" w:rsidRDefault="00DE5FCA" w:rsidP="00DE5FCA"/>
    <w:p w:rsidR="00DE5FCA" w:rsidRDefault="00DE5FCA" w:rsidP="00DE5FCA">
      <w:pPr>
        <w:pStyle w:val="aa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DE5FCA" w:rsidRDefault="00DE5FCA" w:rsidP="00DE5FCA">
      <w:pPr>
        <w:pStyle w:val="aa"/>
        <w:rPr>
          <w:sz w:val="22"/>
          <w:szCs w:val="22"/>
        </w:rPr>
      </w:pPr>
      <w:bookmarkStart w:id="38" w:name="sub_1111"/>
      <w:r>
        <w:rPr>
          <w:sz w:val="22"/>
          <w:szCs w:val="22"/>
        </w:rPr>
        <w:t xml:space="preserve">     </w:t>
      </w:r>
      <w:r>
        <w:rPr>
          <w:sz w:val="22"/>
          <w:szCs w:val="22"/>
          <w:vertAlign w:val="superscript"/>
        </w:rPr>
        <w:t>*</w:t>
      </w:r>
      <w:r>
        <w:rPr>
          <w:sz w:val="22"/>
          <w:szCs w:val="22"/>
        </w:rPr>
        <w:t xml:space="preserve">Перечисляются   </w:t>
      </w:r>
      <w:proofErr w:type="gramStart"/>
      <w:r>
        <w:rPr>
          <w:sz w:val="22"/>
          <w:szCs w:val="22"/>
        </w:rPr>
        <w:t>документы,  подтверждающих</w:t>
      </w:r>
      <w:proofErr w:type="gramEnd"/>
      <w:r>
        <w:rPr>
          <w:sz w:val="22"/>
          <w:szCs w:val="22"/>
        </w:rPr>
        <w:t xml:space="preserve">  наличие  оснований  для</w:t>
      </w:r>
      <w:bookmarkEnd w:id="38"/>
      <w:r>
        <w:rPr>
          <w:sz w:val="22"/>
          <w:szCs w:val="22"/>
        </w:rPr>
        <w:t xml:space="preserve"> принятия решений о признании безнадежной  к  взысканию  задолженности  по платежам в бюджет</w:t>
      </w:r>
    </w:p>
    <w:p w:rsidR="00DE5FCA" w:rsidRDefault="00DE5FCA" w:rsidP="00DE5FCA"/>
    <w:p w:rsidR="00DE5FCA" w:rsidRDefault="00DE5FCA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sz w:val="26"/>
          <w:szCs w:val="26"/>
        </w:rPr>
      </w:pPr>
      <w:bookmarkStart w:id="39" w:name="sub_2000"/>
    </w:p>
    <w:p w:rsidR="00DE5FCA" w:rsidRDefault="00DE5FCA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sz w:val="26"/>
          <w:szCs w:val="26"/>
        </w:rPr>
      </w:pPr>
    </w:p>
    <w:p w:rsidR="00DE5FCA" w:rsidRDefault="00DE5FCA" w:rsidP="00DE5FCA">
      <w:pPr>
        <w:spacing w:after="0" w:line="240" w:lineRule="auto"/>
        <w:rPr>
          <w:rStyle w:val="ab"/>
          <w:rFonts w:ascii="Times New Roman" w:hAnsi="Times New Roman" w:cs="Times New Roman"/>
          <w:sz w:val="26"/>
          <w:szCs w:val="26"/>
        </w:rPr>
      </w:pPr>
    </w:p>
    <w:p w:rsidR="00DE5FCA" w:rsidRDefault="00DE5FCA" w:rsidP="00DE5FCA">
      <w:pPr>
        <w:spacing w:after="0" w:line="240" w:lineRule="auto"/>
        <w:rPr>
          <w:rStyle w:val="ab"/>
          <w:rFonts w:ascii="Times New Roman" w:hAnsi="Times New Roman" w:cs="Times New Roman"/>
          <w:sz w:val="26"/>
          <w:szCs w:val="26"/>
        </w:rPr>
      </w:pPr>
    </w:p>
    <w:p w:rsidR="00DE5FCA" w:rsidRPr="000D20F0" w:rsidRDefault="00DE5FCA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0"/>
          <w:szCs w:val="20"/>
        </w:rPr>
      </w:pPr>
      <w:r w:rsidRPr="000D20F0">
        <w:rPr>
          <w:rStyle w:val="ab"/>
          <w:rFonts w:ascii="Times New Roman" w:hAnsi="Times New Roman" w:cs="Times New Roman"/>
          <w:b w:val="0"/>
          <w:sz w:val="20"/>
          <w:szCs w:val="20"/>
        </w:rPr>
        <w:lastRenderedPageBreak/>
        <w:t>Приложение N 2</w:t>
      </w:r>
      <w:r w:rsidRPr="000D20F0">
        <w:rPr>
          <w:rStyle w:val="ab"/>
          <w:rFonts w:ascii="Times New Roman" w:hAnsi="Times New Roman" w:cs="Times New Roman"/>
          <w:b w:val="0"/>
          <w:sz w:val="20"/>
          <w:szCs w:val="20"/>
        </w:rPr>
        <w:br/>
        <w:t xml:space="preserve">к </w:t>
      </w:r>
      <w:hyperlink r:id="rId34" w:anchor="sub_0" w:history="1">
        <w:r w:rsidRPr="000D20F0">
          <w:rPr>
            <w:rStyle w:val="ac"/>
            <w:rFonts w:ascii="Times New Roman" w:hAnsi="Times New Roman" w:cs="Times New Roman"/>
            <w:b w:val="0"/>
            <w:sz w:val="20"/>
            <w:szCs w:val="20"/>
          </w:rPr>
          <w:t>постановлению</w:t>
        </w:r>
      </w:hyperlink>
      <w:r w:rsidRPr="000D20F0">
        <w:rPr>
          <w:rStyle w:val="ab"/>
          <w:rFonts w:ascii="Times New Roman" w:hAnsi="Times New Roman" w:cs="Times New Roman"/>
          <w:b w:val="0"/>
          <w:sz w:val="20"/>
          <w:szCs w:val="20"/>
        </w:rPr>
        <w:br/>
        <w:t xml:space="preserve">администрации сельского </w:t>
      </w:r>
    </w:p>
    <w:p w:rsidR="00DE5FCA" w:rsidRPr="000D20F0" w:rsidRDefault="00DE5FCA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0"/>
          <w:szCs w:val="20"/>
        </w:rPr>
      </w:pPr>
      <w:r w:rsidRPr="000D20F0">
        <w:rPr>
          <w:rStyle w:val="ab"/>
          <w:rFonts w:ascii="Times New Roman" w:hAnsi="Times New Roman" w:cs="Times New Roman"/>
          <w:b w:val="0"/>
          <w:sz w:val="20"/>
          <w:szCs w:val="20"/>
        </w:rPr>
        <w:t>поселения «</w:t>
      </w:r>
      <w:proofErr w:type="spellStart"/>
      <w:r w:rsidRPr="000D20F0">
        <w:rPr>
          <w:rStyle w:val="ab"/>
          <w:rFonts w:ascii="Times New Roman" w:hAnsi="Times New Roman" w:cs="Times New Roman"/>
          <w:b w:val="0"/>
          <w:sz w:val="20"/>
          <w:szCs w:val="20"/>
        </w:rPr>
        <w:t>Руч</w:t>
      </w:r>
      <w:proofErr w:type="spellEnd"/>
      <w:r w:rsidRPr="000D20F0">
        <w:rPr>
          <w:rStyle w:val="ab"/>
          <w:rFonts w:ascii="Times New Roman" w:hAnsi="Times New Roman" w:cs="Times New Roman"/>
          <w:b w:val="0"/>
          <w:sz w:val="20"/>
          <w:szCs w:val="20"/>
        </w:rPr>
        <w:t>» №24</w:t>
      </w:r>
    </w:p>
    <w:p w:rsidR="00DE5FCA" w:rsidRPr="000D20F0" w:rsidRDefault="00DE5FCA" w:rsidP="00DE5FCA">
      <w:pPr>
        <w:spacing w:after="0" w:line="240" w:lineRule="auto"/>
        <w:jc w:val="right"/>
        <w:rPr>
          <w:rStyle w:val="ab"/>
          <w:rFonts w:ascii="Times New Roman" w:hAnsi="Times New Roman" w:cs="Times New Roman"/>
          <w:b w:val="0"/>
          <w:sz w:val="20"/>
          <w:szCs w:val="20"/>
        </w:rPr>
      </w:pPr>
      <w:r w:rsidRPr="000D20F0">
        <w:rPr>
          <w:rStyle w:val="ab"/>
          <w:rFonts w:ascii="Times New Roman" w:hAnsi="Times New Roman" w:cs="Times New Roman"/>
          <w:b w:val="0"/>
          <w:sz w:val="20"/>
          <w:szCs w:val="20"/>
        </w:rPr>
        <w:t>от 11.05.2022г</w:t>
      </w:r>
    </w:p>
    <w:bookmarkEnd w:id="39"/>
    <w:p w:rsidR="00DE5FCA" w:rsidRPr="000D20F0" w:rsidRDefault="00DE5FCA" w:rsidP="00DE5FCA">
      <w:pPr>
        <w:spacing w:after="0" w:line="240" w:lineRule="auto"/>
        <w:jc w:val="both"/>
        <w:rPr>
          <w:sz w:val="24"/>
          <w:szCs w:val="24"/>
        </w:rPr>
      </w:pPr>
    </w:p>
    <w:p w:rsidR="00DE5FCA" w:rsidRPr="000D20F0" w:rsidRDefault="00DE5FCA" w:rsidP="00DE5FCA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D20F0">
        <w:rPr>
          <w:rFonts w:ascii="Times New Roman" w:hAnsi="Times New Roman" w:cs="Times New Roman"/>
          <w:color w:val="auto"/>
          <w:sz w:val="24"/>
          <w:szCs w:val="24"/>
        </w:rPr>
        <w:t>Положение</w:t>
      </w:r>
      <w:r w:rsidRPr="000D20F0">
        <w:rPr>
          <w:rFonts w:ascii="Times New Roman" w:hAnsi="Times New Roman" w:cs="Times New Roman"/>
          <w:color w:val="auto"/>
          <w:sz w:val="24"/>
          <w:szCs w:val="24"/>
        </w:rPr>
        <w:br/>
        <w:t>о комиссии по рассмотрению вопросов о признании безнадежной к взысканию задолженности в бюджет администрации сельского поселения «</w:t>
      </w:r>
      <w:proofErr w:type="spellStart"/>
      <w:proofErr w:type="gramStart"/>
      <w:r w:rsidRPr="000D20F0">
        <w:rPr>
          <w:rFonts w:ascii="Times New Roman" w:hAnsi="Times New Roman" w:cs="Times New Roman"/>
          <w:color w:val="auto"/>
          <w:sz w:val="24"/>
          <w:szCs w:val="24"/>
        </w:rPr>
        <w:t>Руч</w:t>
      </w:r>
      <w:proofErr w:type="spellEnd"/>
      <w:r w:rsidRPr="000D20F0">
        <w:rPr>
          <w:rFonts w:ascii="Times New Roman" w:hAnsi="Times New Roman" w:cs="Times New Roman"/>
          <w:color w:val="auto"/>
          <w:sz w:val="24"/>
          <w:szCs w:val="24"/>
        </w:rPr>
        <w:t>»</w:t>
      </w:r>
      <w:r w:rsidRPr="000D20F0">
        <w:rPr>
          <w:rFonts w:ascii="Times New Roman" w:hAnsi="Times New Roman" w:cs="Times New Roman"/>
          <w:color w:val="auto"/>
          <w:sz w:val="24"/>
          <w:szCs w:val="24"/>
        </w:rPr>
        <w:br/>
        <w:t>(</w:t>
      </w:r>
      <w:proofErr w:type="gramEnd"/>
      <w:r w:rsidRPr="000D20F0">
        <w:rPr>
          <w:rFonts w:ascii="Times New Roman" w:hAnsi="Times New Roman" w:cs="Times New Roman"/>
          <w:color w:val="auto"/>
          <w:sz w:val="24"/>
          <w:szCs w:val="24"/>
        </w:rPr>
        <w:t>далее - Положение)</w:t>
      </w:r>
    </w:p>
    <w:p w:rsidR="00DE5FCA" w:rsidRPr="000D20F0" w:rsidRDefault="00DE5FCA" w:rsidP="00DE5FCA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0" w:name="sub_46"/>
      <w:r w:rsidRPr="000D20F0">
        <w:rPr>
          <w:rFonts w:ascii="Times New Roman" w:hAnsi="Times New Roman" w:cs="Times New Roman"/>
          <w:color w:val="auto"/>
          <w:sz w:val="24"/>
          <w:szCs w:val="24"/>
        </w:rPr>
        <w:t>1. Общие положения</w:t>
      </w:r>
      <w:bookmarkEnd w:id="40"/>
    </w:p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1" w:name="sub_42"/>
      <w:r w:rsidRPr="000D20F0">
        <w:rPr>
          <w:rFonts w:ascii="Times New Roman" w:hAnsi="Times New Roman" w:cs="Times New Roman"/>
          <w:sz w:val="24"/>
          <w:szCs w:val="24"/>
        </w:rPr>
        <w:t>1.1. Настоящим Положением определяется порядок деятельности Комиссии по рассмотрению вопросов о признании безнадежной к взысканию задолженности по платежам в бюджет администрации сельского поселения «</w:t>
      </w:r>
      <w:proofErr w:type="spellStart"/>
      <w:r w:rsidRPr="000D20F0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0D20F0">
        <w:rPr>
          <w:rFonts w:ascii="Times New Roman" w:hAnsi="Times New Roman" w:cs="Times New Roman"/>
          <w:sz w:val="24"/>
          <w:szCs w:val="24"/>
        </w:rPr>
        <w:t>» (далее - Комиссия).</w:t>
      </w:r>
    </w:p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2" w:name="sub_43"/>
      <w:bookmarkEnd w:id="41"/>
      <w:r w:rsidRPr="000D20F0">
        <w:rPr>
          <w:rFonts w:ascii="Times New Roman" w:hAnsi="Times New Roman" w:cs="Times New Roman"/>
          <w:sz w:val="24"/>
          <w:szCs w:val="24"/>
        </w:rPr>
        <w:t xml:space="preserve">1.2. Комиссия в своей деятельности руководствуется </w:t>
      </w:r>
      <w:hyperlink r:id="rId35" w:history="1">
        <w:r w:rsidRPr="000D20F0">
          <w:rPr>
            <w:rStyle w:val="ac"/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Pr="000D20F0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36" w:history="1">
        <w:r w:rsidRPr="000D20F0">
          <w:rPr>
            <w:rStyle w:val="ac"/>
            <w:rFonts w:ascii="Times New Roman" w:hAnsi="Times New Roman" w:cs="Times New Roman"/>
            <w:sz w:val="24"/>
            <w:szCs w:val="24"/>
          </w:rPr>
          <w:t>Бюджетным кодексом</w:t>
        </w:r>
      </w:hyperlink>
      <w:r w:rsidRPr="000D20F0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37" w:history="1">
        <w:r w:rsidRPr="000D20F0">
          <w:rPr>
            <w:rStyle w:val="ac"/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0D20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20F0">
        <w:rPr>
          <w:rFonts w:ascii="Times New Roman" w:hAnsi="Times New Roman" w:cs="Times New Roman"/>
          <w:sz w:val="24"/>
          <w:szCs w:val="24"/>
        </w:rPr>
        <w:t>Правительства Российской Федерации от 6 мая 2016 года N 393 "Об общих требованиях к порядку принятия решения о признании безнадежной к взысканию задолженности по платежам в бюджеты бюджетной системы Российской Федерации" и настоящим Положением.</w:t>
      </w:r>
    </w:p>
    <w:bookmarkEnd w:id="42"/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FCA" w:rsidRPr="000D20F0" w:rsidRDefault="00DE5FCA" w:rsidP="00DE5FCA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3" w:name="sub_47"/>
      <w:r w:rsidRPr="000D20F0">
        <w:rPr>
          <w:rFonts w:ascii="Times New Roman" w:hAnsi="Times New Roman" w:cs="Times New Roman"/>
          <w:color w:val="auto"/>
          <w:sz w:val="24"/>
          <w:szCs w:val="24"/>
        </w:rPr>
        <w:t>2. Задачи и функции Комиссии</w:t>
      </w:r>
      <w:bookmarkEnd w:id="43"/>
    </w:p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4" w:name="sub_44"/>
      <w:r w:rsidRPr="000D20F0">
        <w:rPr>
          <w:rFonts w:ascii="Times New Roman" w:hAnsi="Times New Roman" w:cs="Times New Roman"/>
          <w:sz w:val="24"/>
          <w:szCs w:val="24"/>
        </w:rPr>
        <w:t>2.1. Основной задачей Комиссии является рассмотрение вопросов, связанных с принятием решений о признании безнадежной к взысканию задолженности по платежам в бюджет администрации сельского поселения «</w:t>
      </w:r>
      <w:proofErr w:type="spellStart"/>
      <w:r w:rsidRPr="000D20F0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0D20F0">
        <w:rPr>
          <w:rFonts w:ascii="Times New Roman" w:hAnsi="Times New Roman" w:cs="Times New Roman"/>
          <w:sz w:val="24"/>
          <w:szCs w:val="24"/>
        </w:rPr>
        <w:t>».</w:t>
      </w:r>
    </w:p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5" w:name="sub_45"/>
      <w:bookmarkEnd w:id="44"/>
      <w:r w:rsidRPr="000D20F0">
        <w:rPr>
          <w:rFonts w:ascii="Times New Roman" w:hAnsi="Times New Roman" w:cs="Times New Roman"/>
          <w:sz w:val="24"/>
          <w:szCs w:val="24"/>
        </w:rPr>
        <w:t>2.2. Комиссия осуществляет следующие функции:</w:t>
      </w:r>
    </w:p>
    <w:bookmarkEnd w:id="45"/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0F0">
        <w:rPr>
          <w:rFonts w:ascii="Times New Roman" w:hAnsi="Times New Roman" w:cs="Times New Roman"/>
          <w:sz w:val="24"/>
          <w:szCs w:val="24"/>
        </w:rPr>
        <w:t>- рассматривает и проверяет достоверность сведений, отраженных в документах, представленных в соответствии с порядком принятия администрации сельского поселения «</w:t>
      </w:r>
      <w:proofErr w:type="spellStart"/>
      <w:proofErr w:type="gramStart"/>
      <w:r w:rsidRPr="000D20F0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0D20F0">
        <w:rPr>
          <w:rFonts w:ascii="Times New Roman" w:hAnsi="Times New Roman" w:cs="Times New Roman"/>
          <w:sz w:val="24"/>
          <w:szCs w:val="24"/>
        </w:rPr>
        <w:t>»  решений</w:t>
      </w:r>
      <w:proofErr w:type="gramEnd"/>
      <w:r w:rsidRPr="000D20F0">
        <w:rPr>
          <w:rFonts w:ascii="Times New Roman" w:hAnsi="Times New Roman" w:cs="Times New Roman"/>
          <w:sz w:val="24"/>
          <w:szCs w:val="24"/>
        </w:rPr>
        <w:t xml:space="preserve"> о признании безнадежной к взысканию задолженности в бюджет администрации сельского поселения «</w:t>
      </w:r>
      <w:proofErr w:type="spellStart"/>
      <w:r w:rsidRPr="000D20F0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0D20F0">
        <w:rPr>
          <w:rFonts w:ascii="Times New Roman" w:hAnsi="Times New Roman" w:cs="Times New Roman"/>
          <w:sz w:val="24"/>
          <w:szCs w:val="24"/>
        </w:rPr>
        <w:t>»;</w:t>
      </w:r>
    </w:p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0F0">
        <w:rPr>
          <w:rFonts w:ascii="Times New Roman" w:hAnsi="Times New Roman" w:cs="Times New Roman"/>
          <w:sz w:val="24"/>
          <w:szCs w:val="24"/>
        </w:rPr>
        <w:t>- принимает решение о признании безнадежной к взысканию задолженности по платежам в бюджет администрации сельского поселения «</w:t>
      </w:r>
      <w:proofErr w:type="spellStart"/>
      <w:r w:rsidRPr="000D20F0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0D20F0">
        <w:rPr>
          <w:rFonts w:ascii="Times New Roman" w:hAnsi="Times New Roman" w:cs="Times New Roman"/>
          <w:sz w:val="24"/>
          <w:szCs w:val="24"/>
        </w:rPr>
        <w:t>»;</w:t>
      </w:r>
    </w:p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0F0">
        <w:rPr>
          <w:rFonts w:ascii="Times New Roman" w:hAnsi="Times New Roman" w:cs="Times New Roman"/>
          <w:sz w:val="24"/>
          <w:szCs w:val="24"/>
        </w:rPr>
        <w:t>- принимает решение об отказе в признании безнадежной к взысканию задолженности по платежам в бюджет администрации сельского поселения «</w:t>
      </w:r>
      <w:proofErr w:type="spellStart"/>
      <w:r w:rsidRPr="000D20F0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0D20F0">
        <w:rPr>
          <w:rFonts w:ascii="Times New Roman" w:hAnsi="Times New Roman" w:cs="Times New Roman"/>
          <w:sz w:val="24"/>
          <w:szCs w:val="24"/>
        </w:rPr>
        <w:t>».</w:t>
      </w:r>
    </w:p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FCA" w:rsidRPr="000D20F0" w:rsidRDefault="00DE5FCA" w:rsidP="00DE5FCA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6" w:name="sub_57"/>
      <w:r w:rsidRPr="000D20F0">
        <w:rPr>
          <w:rFonts w:ascii="Times New Roman" w:hAnsi="Times New Roman" w:cs="Times New Roman"/>
          <w:color w:val="auto"/>
          <w:sz w:val="24"/>
          <w:szCs w:val="24"/>
        </w:rPr>
        <w:t>3. Формирование и организация работы Комиссии</w:t>
      </w:r>
      <w:bookmarkEnd w:id="46"/>
    </w:p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7" w:name="sub_48"/>
      <w:r w:rsidRPr="000D20F0">
        <w:rPr>
          <w:rFonts w:ascii="Times New Roman" w:hAnsi="Times New Roman" w:cs="Times New Roman"/>
          <w:sz w:val="24"/>
          <w:szCs w:val="24"/>
        </w:rPr>
        <w:t>3.1. Состав Комиссии утверждается распоряжением Руководителя администрации района.</w:t>
      </w:r>
    </w:p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8" w:name="sub_49"/>
      <w:bookmarkEnd w:id="47"/>
      <w:r w:rsidRPr="000D20F0">
        <w:rPr>
          <w:rFonts w:ascii="Times New Roman" w:hAnsi="Times New Roman" w:cs="Times New Roman"/>
          <w:sz w:val="24"/>
          <w:szCs w:val="24"/>
        </w:rPr>
        <w:t>3.2. В состав Комиссии входят представители администрации сельского поселения «</w:t>
      </w:r>
      <w:proofErr w:type="spellStart"/>
      <w:r w:rsidRPr="000D20F0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0D20F0">
        <w:rPr>
          <w:rFonts w:ascii="Times New Roman" w:hAnsi="Times New Roman" w:cs="Times New Roman"/>
          <w:sz w:val="24"/>
          <w:szCs w:val="24"/>
        </w:rPr>
        <w:t>».</w:t>
      </w:r>
    </w:p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9" w:name="sub_50"/>
      <w:bookmarkEnd w:id="48"/>
      <w:r w:rsidRPr="000D20F0">
        <w:rPr>
          <w:rFonts w:ascii="Times New Roman" w:hAnsi="Times New Roman" w:cs="Times New Roman"/>
          <w:sz w:val="24"/>
          <w:szCs w:val="24"/>
        </w:rPr>
        <w:t>3.3. Комиссия состоит из председателя Комиссии, секретаря и членов Комиссии.</w:t>
      </w:r>
    </w:p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0" w:name="sub_51"/>
      <w:bookmarkEnd w:id="49"/>
      <w:r w:rsidRPr="000D20F0">
        <w:rPr>
          <w:rFonts w:ascii="Times New Roman" w:hAnsi="Times New Roman" w:cs="Times New Roman"/>
          <w:sz w:val="24"/>
          <w:szCs w:val="24"/>
        </w:rPr>
        <w:t>3.4. Работой Комиссии руководит председатель Комиссии</w:t>
      </w:r>
      <w:bookmarkStart w:id="51" w:name="sub_52"/>
      <w:bookmarkEnd w:id="50"/>
      <w:r w:rsidRPr="000D20F0">
        <w:rPr>
          <w:rFonts w:ascii="Times New Roman" w:hAnsi="Times New Roman" w:cs="Times New Roman"/>
          <w:sz w:val="24"/>
          <w:szCs w:val="24"/>
        </w:rPr>
        <w:t>.</w:t>
      </w:r>
    </w:p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0F0">
        <w:rPr>
          <w:rFonts w:ascii="Times New Roman" w:hAnsi="Times New Roman" w:cs="Times New Roman"/>
          <w:sz w:val="24"/>
          <w:szCs w:val="24"/>
        </w:rPr>
        <w:t>3.5. Председатель Комиссии:</w:t>
      </w:r>
    </w:p>
    <w:bookmarkEnd w:id="51"/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0F0">
        <w:rPr>
          <w:rFonts w:ascii="Times New Roman" w:hAnsi="Times New Roman" w:cs="Times New Roman"/>
          <w:sz w:val="24"/>
          <w:szCs w:val="24"/>
        </w:rPr>
        <w:t>- осуществляет руководство работой Комиссии;</w:t>
      </w:r>
    </w:p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0F0">
        <w:rPr>
          <w:rFonts w:ascii="Times New Roman" w:hAnsi="Times New Roman" w:cs="Times New Roman"/>
          <w:sz w:val="24"/>
          <w:szCs w:val="24"/>
        </w:rPr>
        <w:t>- ведет заседания Комиссии;</w:t>
      </w:r>
    </w:p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0F0">
        <w:rPr>
          <w:rFonts w:ascii="Times New Roman" w:hAnsi="Times New Roman" w:cs="Times New Roman"/>
          <w:sz w:val="24"/>
          <w:szCs w:val="24"/>
        </w:rPr>
        <w:t>- координирует работу членов комиссии.</w:t>
      </w:r>
    </w:p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2" w:name="sub_53"/>
      <w:r w:rsidRPr="000D20F0">
        <w:rPr>
          <w:rFonts w:ascii="Times New Roman" w:hAnsi="Times New Roman" w:cs="Times New Roman"/>
          <w:sz w:val="24"/>
          <w:szCs w:val="24"/>
        </w:rPr>
        <w:t>3.6. Секретарь Комиссии организует работу Комиссии, в том числе оформляет решения о признании (отказе в признании) безнадежной к взысканию задолженности по платежам в бюджет района.</w:t>
      </w:r>
    </w:p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3" w:name="sub_54"/>
      <w:bookmarkEnd w:id="52"/>
      <w:r w:rsidRPr="000D20F0">
        <w:rPr>
          <w:rFonts w:ascii="Times New Roman" w:hAnsi="Times New Roman" w:cs="Times New Roman"/>
          <w:sz w:val="24"/>
          <w:szCs w:val="24"/>
        </w:rPr>
        <w:t>3.7. Заседания Комиссии проводятся по мере необходимости.</w:t>
      </w:r>
    </w:p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4" w:name="sub_55"/>
      <w:bookmarkEnd w:id="53"/>
      <w:r w:rsidRPr="000D20F0">
        <w:rPr>
          <w:rFonts w:ascii="Times New Roman" w:hAnsi="Times New Roman" w:cs="Times New Roman"/>
          <w:sz w:val="24"/>
          <w:szCs w:val="24"/>
        </w:rPr>
        <w:t>3.8. Заседание Комиссии является правомочным, если на нем присутствует не менее половины членов Комиссии.</w:t>
      </w:r>
    </w:p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5" w:name="sub_56"/>
      <w:bookmarkEnd w:id="54"/>
      <w:r w:rsidRPr="000D20F0">
        <w:rPr>
          <w:rFonts w:ascii="Times New Roman" w:hAnsi="Times New Roman" w:cs="Times New Roman"/>
          <w:sz w:val="24"/>
          <w:szCs w:val="24"/>
        </w:rPr>
        <w:lastRenderedPageBreak/>
        <w:t>3.9. Решения Комиссии принимаются путем открытого голосования простым большинством голосов присутствующих членов Комиссии. В случае равенства голосов голос лица, председательствующего на заседании Комиссии, является решающим.</w:t>
      </w:r>
    </w:p>
    <w:bookmarkEnd w:id="55"/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FCA" w:rsidRPr="000D20F0" w:rsidRDefault="00DE5FCA" w:rsidP="00DE5FCA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6" w:name="sub_58"/>
      <w:r w:rsidRPr="000D20F0">
        <w:rPr>
          <w:rFonts w:ascii="Times New Roman" w:hAnsi="Times New Roman" w:cs="Times New Roman"/>
          <w:color w:val="auto"/>
          <w:sz w:val="24"/>
          <w:szCs w:val="24"/>
        </w:rPr>
        <w:t>4. Организационно-техническое обеспечение деятельности Комиссии</w:t>
      </w:r>
      <w:bookmarkEnd w:id="56"/>
    </w:p>
    <w:p w:rsidR="00DE5FCA" w:rsidRPr="000D20F0" w:rsidRDefault="00DE5FCA" w:rsidP="00DE5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0F0">
        <w:rPr>
          <w:rFonts w:ascii="Times New Roman" w:hAnsi="Times New Roman" w:cs="Times New Roman"/>
          <w:sz w:val="24"/>
          <w:szCs w:val="24"/>
        </w:rPr>
        <w:t>Организационно-техническое обеспечение деятельности Комиссии осуществляется администрацией сельского поселения «</w:t>
      </w:r>
      <w:proofErr w:type="spellStart"/>
      <w:r w:rsidRPr="000D20F0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0D20F0">
        <w:rPr>
          <w:rFonts w:ascii="Times New Roman" w:hAnsi="Times New Roman" w:cs="Times New Roman"/>
          <w:sz w:val="24"/>
          <w:szCs w:val="24"/>
        </w:rPr>
        <w:t>».</w:t>
      </w:r>
    </w:p>
    <w:p w:rsidR="00DE5FCA" w:rsidRPr="000D20F0" w:rsidRDefault="00DE5FCA" w:rsidP="00DE5FCA">
      <w:pPr>
        <w:rPr>
          <w:sz w:val="24"/>
          <w:szCs w:val="24"/>
        </w:rPr>
      </w:pPr>
    </w:p>
    <w:p w:rsidR="00736212" w:rsidRPr="000D20F0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Pr="000D20F0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Pr="000D20F0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Pr="000D20F0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Pr="000D20F0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Pr="000D20F0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Pr="000D20F0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Pr="000D20F0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Pr="000D20F0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6212" w:rsidRDefault="00736212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78B5" w:rsidRPr="008C202C" w:rsidRDefault="00C178B5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02C" w:rsidRPr="008C202C" w:rsidRDefault="008C202C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202C" w:rsidRPr="008C202C" w:rsidRDefault="008C202C" w:rsidP="00746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110" w:type="dxa"/>
        <w:tblInd w:w="-612" w:type="dxa"/>
        <w:tblLook w:val="01E0" w:firstRow="1" w:lastRow="1" w:firstColumn="1" w:lastColumn="1" w:noHBand="0" w:noVBand="0"/>
      </w:tblPr>
      <w:tblGrid>
        <w:gridCol w:w="5508"/>
        <w:gridCol w:w="4602"/>
      </w:tblGrid>
      <w:tr w:rsidR="008C202C" w:rsidRPr="008C202C" w:rsidTr="00BA6955">
        <w:trPr>
          <w:trHeight w:val="2254"/>
        </w:trPr>
        <w:tc>
          <w:tcPr>
            <w:tcW w:w="5508" w:type="dxa"/>
          </w:tcPr>
          <w:p w:rsidR="008C202C" w:rsidRPr="008C202C" w:rsidRDefault="008C202C" w:rsidP="007468E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  <w:p w:rsidR="008C202C" w:rsidRPr="008C202C" w:rsidRDefault="008C202C" w:rsidP="007468E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C202C">
              <w:rPr>
                <w:rFonts w:ascii="Times New Roman" w:eastAsiaTheme="minorEastAsia" w:hAnsi="Times New Roman" w:cs="Times New Roman"/>
                <w:b/>
                <w:color w:val="333333"/>
                <w:sz w:val="24"/>
                <w:szCs w:val="24"/>
                <w:lang w:eastAsia="ru-RU"/>
              </w:rPr>
              <w:t>Учредитель:</w:t>
            </w:r>
          </w:p>
          <w:p w:rsidR="008C202C" w:rsidRPr="008C202C" w:rsidRDefault="008C202C" w:rsidP="007468EF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>Совет сельского поселения «</w:t>
            </w:r>
            <w:proofErr w:type="spellStart"/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>Руч</w:t>
            </w:r>
            <w:proofErr w:type="spellEnd"/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>»</w:t>
            </w:r>
          </w:p>
          <w:p w:rsidR="008C202C" w:rsidRPr="008C202C" w:rsidRDefault="008C202C" w:rsidP="007468E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>Руководитель редколлегии: Попова Е.Н.</w:t>
            </w:r>
          </w:p>
          <w:p w:rsidR="008C202C" w:rsidRPr="008C202C" w:rsidRDefault="008C202C" w:rsidP="007468E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 xml:space="preserve">Ответственный за выпуск секретарь: </w:t>
            </w:r>
            <w:proofErr w:type="spellStart"/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>Расова</w:t>
            </w:r>
            <w:proofErr w:type="spellEnd"/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 xml:space="preserve"> Л.В.</w:t>
            </w:r>
          </w:p>
        </w:tc>
        <w:tc>
          <w:tcPr>
            <w:tcW w:w="4602" w:type="dxa"/>
          </w:tcPr>
          <w:p w:rsidR="008C202C" w:rsidRPr="008C202C" w:rsidRDefault="008C202C" w:rsidP="007468E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  <w:p w:rsidR="008C202C" w:rsidRPr="008C202C" w:rsidRDefault="008C202C" w:rsidP="007468EF">
            <w:pPr>
              <w:spacing w:after="0" w:line="240" w:lineRule="auto"/>
              <w:ind w:left="283"/>
              <w:rPr>
                <w:rFonts w:ascii="Times New Roman" w:eastAsiaTheme="minorEastAsia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C202C">
              <w:rPr>
                <w:rFonts w:ascii="Times New Roman" w:eastAsiaTheme="minorEastAsia" w:hAnsi="Times New Roman" w:cs="Times New Roman"/>
                <w:b/>
                <w:color w:val="333333"/>
                <w:sz w:val="24"/>
                <w:szCs w:val="24"/>
                <w:lang w:eastAsia="ru-RU"/>
              </w:rPr>
              <w:t>Адрес:</w:t>
            </w:r>
          </w:p>
          <w:p w:rsidR="008C202C" w:rsidRPr="008C202C" w:rsidRDefault="008C202C" w:rsidP="007468E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 xml:space="preserve">168063, Республика Коми, Усть-Куломский район, </w:t>
            </w:r>
            <w:proofErr w:type="spellStart"/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>с.Руч</w:t>
            </w:r>
            <w:proofErr w:type="spellEnd"/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>, ул. Центральная, д. 213.</w:t>
            </w:r>
          </w:p>
          <w:p w:rsidR="008C202C" w:rsidRPr="008C202C" w:rsidRDefault="008C202C" w:rsidP="007468E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>Тел. (82137) 92-141; факс: (82137) 92-141;</w:t>
            </w:r>
          </w:p>
          <w:p w:rsidR="008C202C" w:rsidRPr="008C202C" w:rsidRDefault="008C202C" w:rsidP="007468E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val="en-US" w:eastAsia="ru-RU"/>
              </w:rPr>
              <w:t>e</w:t>
            </w:r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val="en-US" w:eastAsia="ru-RU"/>
              </w:rPr>
              <w:t>mail</w:t>
            </w:r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 xml:space="preserve">:   </w:t>
            </w:r>
            <w:proofErr w:type="spellStart"/>
            <w:r w:rsidRPr="008C202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adm</w:t>
            </w:r>
            <w:proofErr w:type="spellEnd"/>
            <w:r w:rsidRPr="008C20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8C202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ruch</w:t>
            </w:r>
            <w:proofErr w:type="spellEnd"/>
            <w:r w:rsidRPr="008C20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8C202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8C20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8C202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8C202C" w:rsidRPr="008C202C" w:rsidTr="00BA6955">
        <w:trPr>
          <w:trHeight w:val="1784"/>
        </w:trPr>
        <w:tc>
          <w:tcPr>
            <w:tcW w:w="10110" w:type="dxa"/>
            <w:gridSpan w:val="2"/>
          </w:tcPr>
          <w:p w:rsidR="008C202C" w:rsidRPr="008C202C" w:rsidRDefault="008C202C" w:rsidP="007468EF">
            <w:pPr>
              <w:spacing w:after="0" w:line="240" w:lineRule="auto"/>
              <w:ind w:left="283"/>
              <w:jc w:val="center"/>
              <w:rPr>
                <w:rFonts w:ascii="Times New Roman" w:eastAsiaTheme="minorEastAsia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  <w:p w:rsidR="008C202C" w:rsidRPr="008C202C" w:rsidRDefault="008C202C" w:rsidP="007468EF">
            <w:pPr>
              <w:spacing w:after="0" w:line="240" w:lineRule="auto"/>
              <w:ind w:left="283"/>
              <w:jc w:val="center"/>
              <w:rPr>
                <w:rFonts w:ascii="Times New Roman" w:eastAsiaTheme="minorEastAsia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  <w:p w:rsidR="008C202C" w:rsidRPr="008C202C" w:rsidRDefault="008C202C" w:rsidP="007468EF">
            <w:pPr>
              <w:spacing w:after="0" w:line="240" w:lineRule="auto"/>
              <w:ind w:left="283"/>
              <w:jc w:val="center"/>
              <w:rPr>
                <w:rFonts w:ascii="Times New Roman" w:eastAsiaTheme="minorEastAsia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8C202C">
              <w:rPr>
                <w:rFonts w:ascii="Times New Roman" w:eastAsiaTheme="minorEastAsia" w:hAnsi="Times New Roman" w:cs="Times New Roman"/>
                <w:b/>
                <w:color w:val="333333"/>
                <w:sz w:val="24"/>
                <w:szCs w:val="24"/>
                <w:lang w:eastAsia="ru-RU"/>
              </w:rPr>
              <w:t>Тираж  3</w:t>
            </w:r>
            <w:proofErr w:type="gramEnd"/>
            <w:r w:rsidRPr="008C202C">
              <w:rPr>
                <w:rFonts w:ascii="Times New Roman" w:eastAsiaTheme="minorEastAsia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экземпляра.</w:t>
            </w:r>
          </w:p>
          <w:p w:rsidR="008C202C" w:rsidRPr="008C202C" w:rsidRDefault="008C202C" w:rsidP="007468EF">
            <w:pPr>
              <w:spacing w:after="0" w:line="240" w:lineRule="auto"/>
              <w:ind w:left="283"/>
              <w:jc w:val="center"/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>Отпечатано в администрации сельского поселения «</w:t>
            </w:r>
            <w:proofErr w:type="spellStart"/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>Руч</w:t>
            </w:r>
            <w:proofErr w:type="spellEnd"/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 xml:space="preserve">» по адресу: </w:t>
            </w:r>
          </w:p>
          <w:p w:rsidR="008C202C" w:rsidRPr="008C202C" w:rsidRDefault="008C202C" w:rsidP="007468EF">
            <w:pPr>
              <w:spacing w:after="0" w:line="240" w:lineRule="auto"/>
              <w:ind w:left="283"/>
              <w:jc w:val="center"/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 xml:space="preserve">168063, </w:t>
            </w:r>
            <w:proofErr w:type="spellStart"/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>с.Руч</w:t>
            </w:r>
            <w:proofErr w:type="spellEnd"/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>, ул. Центральная, д. 213, тел. (82137) 91-141</w:t>
            </w:r>
          </w:p>
          <w:p w:rsidR="008C202C" w:rsidRPr="008C202C" w:rsidRDefault="00980EA3" w:rsidP="007468EF">
            <w:pPr>
              <w:spacing w:after="0" w:line="240" w:lineRule="auto"/>
              <w:ind w:left="283"/>
              <w:jc w:val="center"/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>Подписано в печать 13.05</w:t>
            </w:r>
            <w:r w:rsidR="008C202C"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>.2022 г. в 12 час.</w:t>
            </w:r>
          </w:p>
          <w:p w:rsidR="008C202C" w:rsidRPr="008C202C" w:rsidRDefault="008C202C" w:rsidP="007468EF">
            <w:pPr>
              <w:spacing w:after="0" w:line="240" w:lineRule="auto"/>
              <w:ind w:left="283"/>
              <w:jc w:val="center"/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C202C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>Распространяется бесплатно в сельские библиотеки</w:t>
            </w:r>
          </w:p>
          <w:p w:rsidR="008C202C" w:rsidRPr="008C202C" w:rsidRDefault="008C202C" w:rsidP="007468EF">
            <w:pPr>
              <w:spacing w:after="0" w:line="240" w:lineRule="auto"/>
              <w:ind w:left="283"/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8C202C" w:rsidRPr="008C202C" w:rsidRDefault="008C202C" w:rsidP="007468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202C" w:rsidRPr="008C202C" w:rsidRDefault="008C202C" w:rsidP="007468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202C" w:rsidRPr="008C202C" w:rsidRDefault="008C202C" w:rsidP="007468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02C" w:rsidRPr="008C202C" w:rsidRDefault="008C202C" w:rsidP="007468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02C" w:rsidRPr="008C202C" w:rsidRDefault="008C202C" w:rsidP="007468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02C" w:rsidRPr="008C202C" w:rsidRDefault="008C202C" w:rsidP="007468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02C" w:rsidRPr="008C202C" w:rsidRDefault="008C202C" w:rsidP="007468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02C" w:rsidRPr="008C202C" w:rsidRDefault="008C202C" w:rsidP="007468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02C" w:rsidRPr="008C202C" w:rsidRDefault="008C202C" w:rsidP="007468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02C" w:rsidRPr="008C202C" w:rsidRDefault="008C202C" w:rsidP="007468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02C" w:rsidRPr="008C202C" w:rsidRDefault="008C202C" w:rsidP="007468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02C" w:rsidRPr="008C202C" w:rsidRDefault="008C202C" w:rsidP="007468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02C" w:rsidRPr="008C202C" w:rsidRDefault="008C202C" w:rsidP="007468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02C" w:rsidRPr="008C202C" w:rsidRDefault="008C202C" w:rsidP="007468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02C" w:rsidRPr="008C202C" w:rsidRDefault="008C202C" w:rsidP="007468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02C" w:rsidRPr="008C202C" w:rsidRDefault="008C202C" w:rsidP="007468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C202C" w:rsidRPr="008C202C" w:rsidRDefault="008C202C" w:rsidP="007468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C60" w:rsidRPr="007468EF" w:rsidRDefault="00FB5C60" w:rsidP="007468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B5C60" w:rsidRPr="007468EF" w:rsidSect="00F36FE1">
      <w:headerReference w:type="default" r:id="rId38"/>
      <w:footerReference w:type="default" r:id="rId39"/>
      <w:pgSz w:w="11906" w:h="16838"/>
      <w:pgMar w:top="1134" w:right="850" w:bottom="28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D4D" w:rsidRDefault="002D0D4D" w:rsidP="00FD0595">
      <w:pPr>
        <w:spacing w:after="0" w:line="240" w:lineRule="auto"/>
      </w:pPr>
      <w:r>
        <w:separator/>
      </w:r>
    </w:p>
  </w:endnote>
  <w:endnote w:type="continuationSeparator" w:id="0">
    <w:p w:rsidR="002D0D4D" w:rsidRDefault="002D0D4D" w:rsidP="00FD0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997730"/>
      <w:docPartObj>
        <w:docPartGallery w:val="Page Numbers (Bottom of Page)"/>
        <w:docPartUnique/>
      </w:docPartObj>
    </w:sdtPr>
    <w:sdtContent>
      <w:p w:rsidR="00F36FE1" w:rsidRDefault="00F36FE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730">
          <w:rPr>
            <w:noProof/>
          </w:rPr>
          <w:t>6</w:t>
        </w:r>
        <w:r>
          <w:fldChar w:fldCharType="end"/>
        </w:r>
      </w:p>
    </w:sdtContent>
  </w:sdt>
  <w:p w:rsidR="00F36FE1" w:rsidRDefault="00F36F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D4D" w:rsidRDefault="002D0D4D" w:rsidP="00FD0595">
      <w:pPr>
        <w:spacing w:after="0" w:line="240" w:lineRule="auto"/>
      </w:pPr>
      <w:r>
        <w:separator/>
      </w:r>
    </w:p>
  </w:footnote>
  <w:footnote w:type="continuationSeparator" w:id="0">
    <w:p w:rsidR="002D0D4D" w:rsidRDefault="002D0D4D" w:rsidP="00FD0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FE1" w:rsidRDefault="00F36FE1" w:rsidP="00F36FE1">
    <w:pPr>
      <w:pStyle w:val="a3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Информационный Вестник Совета и администрации сельского поселения «</w:t>
    </w:r>
    <w:proofErr w:type="spellStart"/>
    <w:r>
      <w:rPr>
        <w:rFonts w:ascii="Times New Roman" w:hAnsi="Times New Roman" w:cs="Times New Roman"/>
      </w:rPr>
      <w:t>Руч</w:t>
    </w:r>
    <w:proofErr w:type="spellEnd"/>
    <w:r>
      <w:rPr>
        <w:rFonts w:ascii="Times New Roman" w:hAnsi="Times New Roman" w:cs="Times New Roman"/>
      </w:rPr>
      <w:t>»</w:t>
    </w:r>
  </w:p>
  <w:p w:rsidR="00F36FE1" w:rsidRPr="00864C7A" w:rsidRDefault="00F36FE1" w:rsidP="00F36FE1">
    <w:pPr>
      <w:pStyle w:val="a3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от </w:t>
    </w:r>
    <w:r>
      <w:rPr>
        <w:rFonts w:ascii="Times New Roman" w:hAnsi="Times New Roman" w:cs="Times New Roman"/>
        <w:lang w:val="en-US"/>
      </w:rPr>
      <w:t>13</w:t>
    </w:r>
    <w:r>
      <w:rPr>
        <w:rFonts w:ascii="Times New Roman" w:hAnsi="Times New Roman" w:cs="Times New Roman"/>
      </w:rPr>
      <w:t>.05.2022г. №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F064FF"/>
    <w:multiLevelType w:val="multilevel"/>
    <w:tmpl w:val="9982B088"/>
    <w:lvl w:ilvl="0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1F386FB9"/>
    <w:multiLevelType w:val="hybridMultilevel"/>
    <w:tmpl w:val="AEB87954"/>
    <w:lvl w:ilvl="0" w:tplc="D368F6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16B2C67"/>
    <w:multiLevelType w:val="hybridMultilevel"/>
    <w:tmpl w:val="116847CA"/>
    <w:lvl w:ilvl="0" w:tplc="9F343C0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6811F2D"/>
    <w:multiLevelType w:val="hybridMultilevel"/>
    <w:tmpl w:val="A2285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6104B2"/>
    <w:multiLevelType w:val="hybridMultilevel"/>
    <w:tmpl w:val="3FCCCE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7B925AE"/>
    <w:multiLevelType w:val="multilevel"/>
    <w:tmpl w:val="822686AC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7">
    <w:nsid w:val="6EDE1173"/>
    <w:multiLevelType w:val="hybridMultilevel"/>
    <w:tmpl w:val="91E0EC5C"/>
    <w:lvl w:ilvl="0" w:tplc="8362C448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FAA188E"/>
    <w:multiLevelType w:val="hybridMultilevel"/>
    <w:tmpl w:val="8BE8A45A"/>
    <w:lvl w:ilvl="0" w:tplc="BEA65D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4732D5"/>
    <w:multiLevelType w:val="hybridMultilevel"/>
    <w:tmpl w:val="86D06B2E"/>
    <w:lvl w:ilvl="0" w:tplc="4380104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5A4775"/>
    <w:multiLevelType w:val="hybridMultilevel"/>
    <w:tmpl w:val="CE5E8304"/>
    <w:lvl w:ilvl="0" w:tplc="B5586EC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085"/>
    <w:rsid w:val="000130D1"/>
    <w:rsid w:val="000B7B5B"/>
    <w:rsid w:val="000D20F0"/>
    <w:rsid w:val="0013028F"/>
    <w:rsid w:val="00166085"/>
    <w:rsid w:val="001758FC"/>
    <w:rsid w:val="001B72C3"/>
    <w:rsid w:val="002D0D4D"/>
    <w:rsid w:val="0030346C"/>
    <w:rsid w:val="0032374C"/>
    <w:rsid w:val="00367A32"/>
    <w:rsid w:val="00382B5E"/>
    <w:rsid w:val="0039556A"/>
    <w:rsid w:val="003E1C4D"/>
    <w:rsid w:val="004445BF"/>
    <w:rsid w:val="0060452D"/>
    <w:rsid w:val="00610A1E"/>
    <w:rsid w:val="00654409"/>
    <w:rsid w:val="00725F6C"/>
    <w:rsid w:val="00736212"/>
    <w:rsid w:val="007468EF"/>
    <w:rsid w:val="0075616D"/>
    <w:rsid w:val="007E120E"/>
    <w:rsid w:val="00881A61"/>
    <w:rsid w:val="008C202C"/>
    <w:rsid w:val="009505FE"/>
    <w:rsid w:val="00980EA3"/>
    <w:rsid w:val="009E06FD"/>
    <w:rsid w:val="00A84730"/>
    <w:rsid w:val="00BA6955"/>
    <w:rsid w:val="00BA76DB"/>
    <w:rsid w:val="00BC1F01"/>
    <w:rsid w:val="00C178B5"/>
    <w:rsid w:val="00C205D0"/>
    <w:rsid w:val="00DE5FCA"/>
    <w:rsid w:val="00F36FE1"/>
    <w:rsid w:val="00FB5C60"/>
    <w:rsid w:val="00FD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2D9149-37CE-4B69-9978-67DBB3060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E5F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445B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02C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202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8C2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02C"/>
  </w:style>
  <w:style w:type="table" w:styleId="a7">
    <w:name w:val="Table Grid"/>
    <w:basedOn w:val="a1"/>
    <w:uiPriority w:val="59"/>
    <w:rsid w:val="008C20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C1F01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semiHidden/>
    <w:rsid w:val="004445BF"/>
    <w:rPr>
      <w:rFonts w:ascii="Times New Roman" w:eastAsia="Times New Roman" w:hAnsi="Times New Roman" w:cs="Times New Roman"/>
      <w:sz w:val="48"/>
      <w:szCs w:val="20"/>
      <w:lang w:eastAsia="ru-RU"/>
    </w:rPr>
  </w:style>
  <w:style w:type="character" w:customStyle="1" w:styleId="6">
    <w:name w:val="Основной текст (6)_"/>
    <w:basedOn w:val="a0"/>
    <w:link w:val="60"/>
    <w:locked/>
    <w:rsid w:val="004445BF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445BF"/>
    <w:pPr>
      <w:widowControl w:val="0"/>
      <w:shd w:val="clear" w:color="auto" w:fill="FFFFFF"/>
      <w:spacing w:after="120" w:line="0" w:lineRule="atLeast"/>
      <w:jc w:val="right"/>
    </w:pPr>
    <w:rPr>
      <w:b/>
      <w:bCs/>
    </w:rPr>
  </w:style>
  <w:style w:type="paragraph" w:customStyle="1" w:styleId="ConsPlusNormal">
    <w:name w:val="ConsPlusNormal"/>
    <w:rsid w:val="004445B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E5F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9">
    <w:name w:val="Нормальный (таблица)"/>
    <w:basedOn w:val="a"/>
    <w:next w:val="a"/>
    <w:uiPriority w:val="99"/>
    <w:rsid w:val="00DE5F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DE5F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b">
    <w:name w:val="Цветовое выделение"/>
    <w:uiPriority w:val="99"/>
    <w:rsid w:val="00DE5FCA"/>
    <w:rPr>
      <w:b/>
      <w:bCs/>
      <w:color w:val="26282F"/>
    </w:rPr>
  </w:style>
  <w:style w:type="character" w:customStyle="1" w:styleId="ac">
    <w:name w:val="Гипертекстовая ссылка"/>
    <w:basedOn w:val="ab"/>
    <w:uiPriority w:val="99"/>
    <w:rsid w:val="00DE5FCA"/>
    <w:rPr>
      <w:b/>
      <w:bCs/>
      <w:color w:val="106BBE"/>
    </w:rPr>
  </w:style>
  <w:style w:type="paragraph" w:styleId="ad">
    <w:name w:val="Balloon Text"/>
    <w:basedOn w:val="a"/>
    <w:link w:val="ae"/>
    <w:uiPriority w:val="99"/>
    <w:semiHidden/>
    <w:unhideWhenUsed/>
    <w:rsid w:val="001B72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B72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file:///C:\Users\User\Desktop\&#1055;&#1088;&#1086;&#1082;&#1091;&#1088;&#1072;&#1090;&#1091;&#1088;&#1072;\769%20&#1087;&#1088;&#1080;&#1082;&#1072;&#1079;&#1072;%20&#1086;%20&#1089;&#1087;&#1080;&#1089;&#1072;&#1085;&#1080;&#1080;%20&#1073;&#1077;&#1079;&#1085;&#1072;&#1076;&#1077;&#1078;&#1085;&#1086;&#1081;%20&#1079;&#1072;&#1076;&#1086;&#1083;&#1078;.%202.docx" TargetMode="External"/><Relationship Id="rId18" Type="http://schemas.openxmlformats.org/officeDocument/2006/relationships/hyperlink" Target="garantF1://12056199.46013" TargetMode="External"/><Relationship Id="rId26" Type="http://schemas.openxmlformats.org/officeDocument/2006/relationships/hyperlink" Target="garantF1://12056199.46014" TargetMode="External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garantF1://12056199.46014" TargetMode="External"/><Relationship Id="rId34" Type="http://schemas.openxmlformats.org/officeDocument/2006/relationships/hyperlink" Target="file:///C:\Users\User\Desktop\&#1055;&#1088;&#1086;&#1082;&#1091;&#1088;&#1072;&#1090;&#1091;&#1088;&#1072;\769%20&#1087;&#1088;&#1080;&#1082;&#1072;&#1079;&#1072;%20&#1086;%20&#1089;&#1087;&#1080;&#1089;&#1072;&#1085;&#1080;&#1080;%20&#1073;&#1077;&#1079;&#1085;&#1072;&#1076;&#1077;&#1078;&#1085;&#1086;&#1081;%20&#1079;&#1072;&#1076;&#1086;&#1083;&#1078;.%202.docx" TargetMode="External"/><Relationship Id="rId7" Type="http://schemas.openxmlformats.org/officeDocument/2006/relationships/image" Target="media/image1.png"/><Relationship Id="rId12" Type="http://schemas.openxmlformats.org/officeDocument/2006/relationships/hyperlink" Target="file:///C:\Users\User\Desktop\&#1055;&#1088;&#1086;&#1082;&#1091;&#1088;&#1072;&#1090;&#1091;&#1088;&#1072;\769%20&#1087;&#1088;&#1080;&#1082;&#1072;&#1079;&#1072;%20&#1086;%20&#1089;&#1087;&#1080;&#1089;&#1072;&#1085;&#1080;&#1080;%20&#1073;&#1077;&#1079;&#1085;&#1072;&#1076;&#1077;&#1078;&#1085;&#1086;&#1081;%20&#1079;&#1072;&#1076;&#1086;&#1083;&#1078;.%202.docx" TargetMode="External"/><Relationship Id="rId17" Type="http://schemas.openxmlformats.org/officeDocument/2006/relationships/hyperlink" Target="garantF1://85181.0" TargetMode="External"/><Relationship Id="rId25" Type="http://schemas.openxmlformats.org/officeDocument/2006/relationships/hyperlink" Target="garantF1://12056199.46013" TargetMode="External"/><Relationship Id="rId33" Type="http://schemas.openxmlformats.org/officeDocument/2006/relationships/hyperlink" Target="garantF1://72175618.1000" TargetMode="Externa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5181.0" TargetMode="External"/><Relationship Id="rId20" Type="http://schemas.openxmlformats.org/officeDocument/2006/relationships/hyperlink" Target="garantF1://12056199.46013" TargetMode="External"/><Relationship Id="rId29" Type="http://schemas.openxmlformats.org/officeDocument/2006/relationships/hyperlink" Target="file:///C:\Users\User\Desktop\&#1055;&#1088;&#1086;&#1082;&#1091;&#1088;&#1072;&#1090;&#1091;&#1088;&#1072;\769%20&#1087;&#1088;&#1080;&#1082;&#1072;&#1079;&#1072;%20&#1086;%20&#1089;&#1087;&#1080;&#1089;&#1072;&#1085;&#1080;&#1080;%20&#1073;&#1077;&#1079;&#1085;&#1072;&#1076;&#1077;&#1078;&#1085;&#1086;&#1081;%20&#1079;&#1072;&#1076;&#1086;&#1083;&#1078;.%202.docx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71293500.0" TargetMode="External"/><Relationship Id="rId24" Type="http://schemas.openxmlformats.org/officeDocument/2006/relationships/hyperlink" Target="garantF1://12025267.0" TargetMode="External"/><Relationship Id="rId32" Type="http://schemas.openxmlformats.org/officeDocument/2006/relationships/hyperlink" Target="file:///C:\Users\User\Desktop\&#1055;&#1088;&#1086;&#1082;&#1091;&#1088;&#1072;&#1090;&#1091;&#1088;&#1072;\769%20&#1087;&#1088;&#1080;&#1082;&#1072;&#1079;&#1072;%20&#1086;%20&#1089;&#1087;&#1080;&#1089;&#1072;&#1085;&#1080;&#1080;%20&#1073;&#1077;&#1079;&#1085;&#1072;&#1076;&#1077;&#1078;&#1085;&#1086;&#1081;%20&#1079;&#1072;&#1076;&#1086;&#1083;&#1078;.%202.docx" TargetMode="External"/><Relationship Id="rId37" Type="http://schemas.openxmlformats.org/officeDocument/2006/relationships/hyperlink" Target="garantF1://71293500.0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garantF1://71293500.0" TargetMode="External"/><Relationship Id="rId23" Type="http://schemas.openxmlformats.org/officeDocument/2006/relationships/hyperlink" Target="file:///C:\Users\User\Desktop\&#1055;&#1088;&#1086;&#1082;&#1091;&#1088;&#1072;&#1090;&#1091;&#1088;&#1072;\769%20&#1087;&#1088;&#1080;&#1082;&#1072;&#1079;&#1072;%20&#1086;%20&#1089;&#1087;&#1080;&#1089;&#1072;&#1085;&#1080;&#1080;%20&#1073;&#1077;&#1079;&#1085;&#1072;&#1076;&#1077;&#1078;&#1085;&#1086;&#1081;%20&#1079;&#1072;&#1076;&#1086;&#1083;&#1078;.%202.docx" TargetMode="External"/><Relationship Id="rId28" Type="http://schemas.openxmlformats.org/officeDocument/2006/relationships/hyperlink" Target="file:///C:\Users\User\Desktop\&#1055;&#1088;&#1086;&#1082;&#1091;&#1088;&#1072;&#1090;&#1091;&#1088;&#1072;\769%20&#1087;&#1088;&#1080;&#1082;&#1072;&#1079;&#1072;%20&#1086;%20&#1089;&#1087;&#1080;&#1089;&#1072;&#1085;&#1080;&#1080;%20&#1073;&#1077;&#1079;&#1085;&#1072;&#1076;&#1077;&#1078;&#1085;&#1086;&#1081;%20&#1079;&#1072;&#1076;&#1086;&#1083;&#1078;.%202.docx" TargetMode="External"/><Relationship Id="rId36" Type="http://schemas.openxmlformats.org/officeDocument/2006/relationships/hyperlink" Target="garantF1://12012604.0" TargetMode="External"/><Relationship Id="rId10" Type="http://schemas.openxmlformats.org/officeDocument/2006/relationships/hyperlink" Target="garantF1://12012604.472" TargetMode="External"/><Relationship Id="rId19" Type="http://schemas.openxmlformats.org/officeDocument/2006/relationships/hyperlink" Target="garantF1://12056199.46014" TargetMode="External"/><Relationship Id="rId31" Type="http://schemas.openxmlformats.org/officeDocument/2006/relationships/hyperlink" Target="file:///C:\Users\User\Desktop\&#1055;&#1088;&#1086;&#1082;&#1091;&#1088;&#1072;&#1090;&#1091;&#1088;&#1072;\769%20&#1087;&#1088;&#1080;&#1082;&#1072;&#1079;&#1072;%20&#1086;%20&#1089;&#1087;&#1080;&#1089;&#1072;&#1085;&#1080;&#1080;%20&#1073;&#1077;&#1079;&#1085;&#1072;&#1076;&#1077;&#1078;&#1085;&#1086;&#1081;%20&#1079;&#1072;&#1076;&#1086;&#1083;&#1078;.%202.docx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garantF1://12012604.472" TargetMode="External"/><Relationship Id="rId22" Type="http://schemas.openxmlformats.org/officeDocument/2006/relationships/hyperlink" Target="garantF1://12023875.0" TargetMode="External"/><Relationship Id="rId27" Type="http://schemas.openxmlformats.org/officeDocument/2006/relationships/hyperlink" Target="file:///C:\Users\User\Desktop\&#1055;&#1088;&#1086;&#1082;&#1091;&#1088;&#1072;&#1090;&#1091;&#1088;&#1072;\769%20&#1087;&#1088;&#1080;&#1082;&#1072;&#1079;&#1072;%20&#1086;%20&#1089;&#1087;&#1080;&#1089;&#1072;&#1085;&#1080;&#1080;%20&#1073;&#1077;&#1079;&#1085;&#1072;&#1076;&#1077;&#1078;&#1085;&#1086;&#1081;%20&#1079;&#1072;&#1076;&#1086;&#1083;&#1078;.%202.docx" TargetMode="External"/><Relationship Id="rId30" Type="http://schemas.openxmlformats.org/officeDocument/2006/relationships/hyperlink" Target="file:///C:\Users\User\Desktop\&#1055;&#1088;&#1086;&#1082;&#1091;&#1088;&#1072;&#1090;&#1091;&#1088;&#1072;\769%20&#1087;&#1088;&#1080;&#1082;&#1072;&#1079;&#1072;%20&#1086;%20&#1089;&#1087;&#1080;&#1089;&#1072;&#1085;&#1080;&#1080;%20&#1073;&#1077;&#1079;&#1085;&#1072;&#1076;&#1077;&#1078;&#1085;&#1086;&#1081;%20&#1079;&#1072;&#1076;&#1086;&#1083;&#1078;.%202.docx" TargetMode="External"/><Relationship Id="rId35" Type="http://schemas.openxmlformats.org/officeDocument/2006/relationships/hyperlink" Target="garantF1://1000300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7223</Words>
  <Characters>41172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32</cp:revision>
  <cp:lastPrinted>2022-06-29T07:39:00Z</cp:lastPrinted>
  <dcterms:created xsi:type="dcterms:W3CDTF">2022-06-28T08:16:00Z</dcterms:created>
  <dcterms:modified xsi:type="dcterms:W3CDTF">2022-06-29T07:50:00Z</dcterms:modified>
</cp:coreProperties>
</file>